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AEAC9" w14:textId="2CE40960" w:rsidR="00824B69" w:rsidRPr="00824B69" w:rsidRDefault="00824B69">
      <w:pPr>
        <w:pStyle w:val="Body"/>
        <w:rPr>
          <w:rFonts w:ascii="Calibri" w:eastAsia="Calibri" w:hAnsi="Calibri" w:cs="Calibri"/>
          <w:b/>
          <w:bCs/>
          <w:color w:val="auto"/>
          <w:sz w:val="36"/>
          <w:szCs w:val="36"/>
        </w:rPr>
      </w:pPr>
      <w:r w:rsidRPr="00824B69">
        <w:rPr>
          <w:rFonts w:ascii="Calibri" w:hAnsi="Calibri" w:cs="Calibri"/>
          <w:b/>
          <w:bCs/>
          <w:color w:val="008080"/>
          <w:sz w:val="44"/>
          <w:szCs w:val="44"/>
        </w:rPr>
        <w:t xml:space="preserve">Nancy Poole PR </w:t>
      </w:r>
      <w:r w:rsidRPr="00824B69">
        <w:rPr>
          <w:rFonts w:ascii="Calibri" w:hAnsi="Calibri" w:cs="Calibri"/>
          <w:b/>
          <w:bCs/>
          <w:color w:val="33CCCC"/>
          <w:sz w:val="44"/>
          <w:szCs w:val="44"/>
        </w:rPr>
        <w:t>press release</w:t>
      </w:r>
      <w:r w:rsidRPr="00824B69">
        <w:rPr>
          <w:rFonts w:ascii="Calibri" w:hAnsi="Calibri" w:cs="Calibri"/>
          <w:b/>
          <w:bCs/>
          <w:color w:val="33CCCC"/>
          <w:sz w:val="44"/>
          <w:szCs w:val="44"/>
        </w:rPr>
        <w:br/>
      </w:r>
      <w:r w:rsidRPr="00824B69">
        <w:rPr>
          <w:rFonts w:ascii="Calibri" w:hAnsi="Calibri" w:cs="Calibri"/>
          <w:b/>
          <w:bCs/>
          <w:color w:val="008080"/>
          <w:sz w:val="36"/>
          <w:szCs w:val="36"/>
        </w:rPr>
        <w:t>07957 342 850 ∙ nancy@nancypoolepr.com</w:t>
      </w:r>
    </w:p>
    <w:p w14:paraId="1B8DE056" w14:textId="77777777" w:rsidR="00824B69" w:rsidRDefault="00824B69">
      <w:pPr>
        <w:pStyle w:val="Body"/>
        <w:rPr>
          <w:rFonts w:ascii="Calibri" w:eastAsia="Calibri" w:hAnsi="Calibri" w:cs="Calibri"/>
          <w:b/>
          <w:bCs/>
          <w:color w:val="auto"/>
          <w:sz w:val="22"/>
          <w:szCs w:val="22"/>
        </w:rPr>
      </w:pPr>
    </w:p>
    <w:p w14:paraId="603650BA" w14:textId="5387290C" w:rsidR="00427B6D" w:rsidRPr="00996DEF" w:rsidRDefault="00430B03">
      <w:pPr>
        <w:pStyle w:val="Body"/>
        <w:rPr>
          <w:rFonts w:ascii="Calibri" w:eastAsia="Calibri" w:hAnsi="Calibri" w:cs="Calibri"/>
          <w:b/>
          <w:bCs/>
          <w:color w:val="auto"/>
          <w:sz w:val="22"/>
          <w:szCs w:val="22"/>
        </w:rPr>
      </w:pPr>
      <w:r w:rsidRPr="00286378">
        <w:rPr>
          <w:rFonts w:ascii="Calibri" w:eastAsia="Calibri" w:hAnsi="Calibri" w:cs="Calibri"/>
          <w:b/>
          <w:bCs/>
          <w:color w:val="auto"/>
          <w:sz w:val="22"/>
          <w:szCs w:val="22"/>
        </w:rPr>
        <w:t>Kali Theatre presents</w:t>
      </w:r>
      <w:r w:rsidRPr="00286378">
        <w:rPr>
          <w:rFonts w:ascii="Calibri" w:eastAsia="Calibri" w:hAnsi="Calibri" w:cs="Calibri"/>
          <w:b/>
          <w:bCs/>
          <w:color w:val="auto"/>
          <w:sz w:val="22"/>
          <w:szCs w:val="22"/>
        </w:rPr>
        <w:br/>
      </w:r>
      <w:r w:rsidRPr="00286378">
        <w:rPr>
          <w:rFonts w:ascii="Calibri" w:eastAsia="Calibri" w:hAnsi="Calibri" w:cs="Calibri"/>
          <w:b/>
          <w:bCs/>
          <w:color w:val="auto"/>
          <w:sz w:val="32"/>
          <w:szCs w:val="32"/>
        </w:rPr>
        <w:t>WAR PLAYS</w:t>
      </w:r>
      <w:r w:rsidRPr="00286378">
        <w:rPr>
          <w:rFonts w:ascii="Calibri" w:eastAsia="Calibri" w:hAnsi="Calibri" w:cs="Calibri"/>
          <w:b/>
          <w:bCs/>
          <w:color w:val="auto"/>
          <w:sz w:val="32"/>
          <w:szCs w:val="32"/>
        </w:rPr>
        <w:br/>
      </w:r>
      <w:r w:rsidR="00996DEF" w:rsidRPr="00996DEF">
        <w:rPr>
          <w:rFonts w:ascii="Calibri" w:eastAsia="Calibri" w:hAnsi="Calibri" w:cs="Calibri"/>
          <w:b/>
          <w:bCs/>
          <w:color w:val="auto"/>
          <w:sz w:val="22"/>
          <w:szCs w:val="22"/>
        </w:rPr>
        <w:t xml:space="preserve">7 Plays </w:t>
      </w:r>
      <w:r w:rsidR="00996DEF" w:rsidRPr="00996DEF">
        <w:rPr>
          <w:rFonts w:ascii="Calibri" w:hAnsi="Calibri"/>
          <w:b/>
          <w:sz w:val="22"/>
          <w:szCs w:val="22"/>
        </w:rPr>
        <w:t xml:space="preserve">| </w:t>
      </w:r>
      <w:r w:rsidRPr="00996DEF">
        <w:rPr>
          <w:rFonts w:ascii="Calibri" w:eastAsia="Calibri" w:hAnsi="Calibri" w:cs="Calibri"/>
          <w:b/>
          <w:bCs/>
          <w:color w:val="auto"/>
          <w:sz w:val="22"/>
          <w:szCs w:val="22"/>
        </w:rPr>
        <w:t>70 Years</w:t>
      </w:r>
    </w:p>
    <w:p w14:paraId="1EC3DE65" w14:textId="4699A53B" w:rsidR="00427B6D" w:rsidRPr="00286378" w:rsidRDefault="00996DEF">
      <w:pPr>
        <w:pStyle w:val="BodyA"/>
        <w:spacing w:after="0" w:line="240" w:lineRule="auto"/>
        <w:rPr>
          <w:b/>
          <w:bCs/>
          <w:i/>
          <w:iCs/>
          <w:color w:val="auto"/>
        </w:rPr>
      </w:pPr>
      <w:r>
        <w:rPr>
          <w:b/>
          <w:bCs/>
          <w:i/>
          <w:iCs/>
          <w:color w:val="auto"/>
        </w:rPr>
        <w:t>G</w:t>
      </w:r>
      <w:r w:rsidR="00430B03" w:rsidRPr="00286378">
        <w:rPr>
          <w:b/>
          <w:bCs/>
          <w:i/>
          <w:iCs/>
          <w:color w:val="auto"/>
        </w:rPr>
        <w:t>lobal stories of courage and hope amid the chaos and displacement of war</w:t>
      </w:r>
    </w:p>
    <w:p w14:paraId="5B377A11" w14:textId="77777777" w:rsidR="00286378" w:rsidRDefault="00286378">
      <w:pPr>
        <w:pStyle w:val="BodyA"/>
        <w:spacing w:after="0" w:line="240" w:lineRule="auto"/>
        <w:rPr>
          <w:color w:val="auto"/>
        </w:rPr>
      </w:pPr>
    </w:p>
    <w:p w14:paraId="7A52D2E9" w14:textId="77777777" w:rsidR="00286378" w:rsidRDefault="00286378">
      <w:pPr>
        <w:pStyle w:val="BodyA"/>
        <w:spacing w:after="0" w:line="240" w:lineRule="auto"/>
        <w:rPr>
          <w:b/>
          <w:color w:val="auto"/>
        </w:rPr>
      </w:pPr>
      <w:r>
        <w:rPr>
          <w:color w:val="auto"/>
        </w:rPr>
        <w:t xml:space="preserve">written by </w:t>
      </w:r>
      <w:r w:rsidRPr="00286378">
        <w:rPr>
          <w:b/>
          <w:color w:val="auto"/>
        </w:rPr>
        <w:t xml:space="preserve">Rukhsana Ahmad, </w:t>
      </w:r>
      <w:r w:rsidRPr="00286378">
        <w:rPr>
          <w:b/>
          <w:color w:val="auto"/>
          <w:lang w:val="de-DE"/>
        </w:rPr>
        <w:t>Nushin Arbabzadah,</w:t>
      </w:r>
      <w:r w:rsidRPr="00286378">
        <w:rPr>
          <w:b/>
          <w:color w:val="auto"/>
        </w:rPr>
        <w:t xml:space="preserve"> Azma Dar, </w:t>
      </w:r>
      <w:r w:rsidRPr="00286378">
        <w:rPr>
          <w:b/>
          <w:color w:val="auto"/>
          <w:lang w:val="pt-PT"/>
        </w:rPr>
        <w:t>Bettina Gracias</w:t>
      </w:r>
      <w:r w:rsidRPr="00286378">
        <w:rPr>
          <w:b/>
          <w:color w:val="auto"/>
        </w:rPr>
        <w:t>, Nimmi Harasgama, Sayan Kent</w:t>
      </w:r>
      <w:r w:rsidRPr="00286378">
        <w:rPr>
          <w:color w:val="auto"/>
        </w:rPr>
        <w:t xml:space="preserve"> and</w:t>
      </w:r>
      <w:r w:rsidRPr="00286378">
        <w:rPr>
          <w:b/>
          <w:color w:val="auto"/>
        </w:rPr>
        <w:t xml:space="preserve"> Anu Kumar</w:t>
      </w:r>
    </w:p>
    <w:p w14:paraId="7C5A1428" w14:textId="41BEB2EA" w:rsidR="00E705F0" w:rsidRPr="00E705F0" w:rsidRDefault="00E705F0">
      <w:pPr>
        <w:pStyle w:val="BodyA"/>
        <w:spacing w:after="0" w:line="240" w:lineRule="auto"/>
        <w:rPr>
          <w:b/>
          <w:color w:val="auto"/>
        </w:rPr>
      </w:pPr>
      <w:r>
        <w:rPr>
          <w:color w:val="auto"/>
        </w:rPr>
        <w:t xml:space="preserve">directors include </w:t>
      </w:r>
      <w:r>
        <w:rPr>
          <w:b/>
          <w:color w:val="auto"/>
        </w:rPr>
        <w:t xml:space="preserve">Helena Bell, Poonam Brah, Pooja Ghai, </w:t>
      </w:r>
      <w:r w:rsidR="00996DEF">
        <w:rPr>
          <w:b/>
          <w:color w:val="auto"/>
        </w:rPr>
        <w:t xml:space="preserve">Aileen Gonsalves </w:t>
      </w:r>
      <w:r w:rsidR="00996DEF">
        <w:rPr>
          <w:color w:val="auto"/>
        </w:rPr>
        <w:t>and</w:t>
      </w:r>
      <w:r w:rsidR="00996DEF">
        <w:rPr>
          <w:b/>
          <w:color w:val="auto"/>
        </w:rPr>
        <w:t xml:space="preserve"> Tessa Walker</w:t>
      </w:r>
    </w:p>
    <w:p w14:paraId="567234B2" w14:textId="77777777" w:rsidR="00286378" w:rsidRDefault="00286378">
      <w:pPr>
        <w:pStyle w:val="BodyA"/>
        <w:spacing w:after="0" w:line="240" w:lineRule="auto"/>
        <w:rPr>
          <w:color w:val="auto"/>
        </w:rPr>
      </w:pPr>
    </w:p>
    <w:p w14:paraId="765C7AD6" w14:textId="071D9CA7" w:rsidR="00286378" w:rsidRPr="00996DEF" w:rsidRDefault="00E705F0">
      <w:pPr>
        <w:pStyle w:val="BodyA"/>
        <w:spacing w:after="0" w:line="240" w:lineRule="auto"/>
        <w:rPr>
          <w:bCs/>
          <w:color w:val="auto"/>
        </w:rPr>
      </w:pPr>
      <w:r>
        <w:rPr>
          <w:b/>
          <w:bCs/>
          <w:color w:val="auto"/>
          <w:u w:val="single"/>
        </w:rPr>
        <w:t>from 8 to 19 May 2018 at Tristan Bates Theatre</w:t>
      </w:r>
      <w:r w:rsidR="00996DEF">
        <w:rPr>
          <w:b/>
          <w:bCs/>
          <w:color w:val="auto"/>
        </w:rPr>
        <w:t xml:space="preserve"> </w:t>
      </w:r>
      <w:r w:rsidR="00996DEF">
        <w:rPr>
          <w:bCs/>
          <w:color w:val="auto"/>
        </w:rPr>
        <w:t>(Press access to any performance by arrangement)</w:t>
      </w:r>
    </w:p>
    <w:p w14:paraId="54E14C57" w14:textId="77777777" w:rsidR="00427B6D" w:rsidRPr="00286378" w:rsidRDefault="00427B6D">
      <w:pPr>
        <w:pStyle w:val="BodyA"/>
        <w:spacing w:after="0" w:line="240" w:lineRule="auto"/>
        <w:rPr>
          <w:b/>
          <w:bCs/>
          <w:color w:val="auto"/>
          <w:u w:val="single"/>
        </w:rPr>
      </w:pPr>
    </w:p>
    <w:p w14:paraId="623A9552" w14:textId="16941840" w:rsidR="00427B6D" w:rsidRPr="00286378" w:rsidRDefault="00430B03">
      <w:pPr>
        <w:pStyle w:val="BodyA"/>
        <w:spacing w:after="0" w:line="240" w:lineRule="auto"/>
        <w:rPr>
          <w:b/>
          <w:bCs/>
          <w:color w:val="auto"/>
        </w:rPr>
      </w:pPr>
      <w:r w:rsidRPr="00286378">
        <w:rPr>
          <w:b/>
          <w:color w:val="auto"/>
        </w:rPr>
        <w:t>To mark the 70</w:t>
      </w:r>
      <w:r w:rsidRPr="00286378">
        <w:rPr>
          <w:b/>
          <w:color w:val="auto"/>
          <w:vertAlign w:val="superscript"/>
        </w:rPr>
        <w:t>th</w:t>
      </w:r>
      <w:r w:rsidRPr="00286378">
        <w:rPr>
          <w:b/>
          <w:color w:val="auto"/>
        </w:rPr>
        <w:t xml:space="preserve"> year since the ground-breaking </w:t>
      </w:r>
      <w:r w:rsidR="00455094">
        <w:rPr>
          <w:b/>
          <w:color w:val="auto"/>
        </w:rPr>
        <w:t xml:space="preserve">Universal </w:t>
      </w:r>
      <w:r w:rsidRPr="00286378">
        <w:rPr>
          <w:b/>
          <w:bCs/>
          <w:color w:val="auto"/>
        </w:rPr>
        <w:t>Declaration of Human Rights</w:t>
      </w:r>
      <w:r w:rsidRPr="00286378">
        <w:rPr>
          <w:b/>
          <w:color w:val="auto"/>
        </w:rPr>
        <w:t xml:space="preserve">, </w:t>
      </w:r>
      <w:r w:rsidRPr="00286378">
        <w:rPr>
          <w:b/>
          <w:bCs/>
          <w:color w:val="auto"/>
        </w:rPr>
        <w:t>Kali Theatre</w:t>
      </w:r>
      <w:r w:rsidRPr="00286378">
        <w:rPr>
          <w:b/>
          <w:color w:val="auto"/>
        </w:rPr>
        <w:t xml:space="preserve"> presents a festival of compelling new plays inspired by women’s experiences of global conflict spanning Afghanistan, Sri Lanka, Iraq, Tibet, Bangladesh and occupied France.</w:t>
      </w:r>
    </w:p>
    <w:p w14:paraId="7C7F6452" w14:textId="77777777" w:rsidR="00427B6D" w:rsidRPr="00286378" w:rsidRDefault="00427B6D">
      <w:pPr>
        <w:pStyle w:val="BodyA"/>
        <w:spacing w:after="0" w:line="240" w:lineRule="auto"/>
        <w:rPr>
          <w:color w:val="auto"/>
        </w:rPr>
      </w:pPr>
    </w:p>
    <w:p w14:paraId="3E388F75" w14:textId="21C95394" w:rsidR="00427B6D" w:rsidRDefault="00430B03">
      <w:pPr>
        <w:pStyle w:val="BodyA"/>
        <w:spacing w:after="0" w:line="240" w:lineRule="auto"/>
        <w:rPr>
          <w:color w:val="auto"/>
        </w:rPr>
      </w:pPr>
      <w:bookmarkStart w:id="0" w:name="OLE_LINK1"/>
      <w:r w:rsidRPr="00286378">
        <w:rPr>
          <w:color w:val="auto"/>
        </w:rPr>
        <w:t>T</w:t>
      </w:r>
      <w:bookmarkStart w:id="1" w:name="OLE_LINK2"/>
      <w:bookmarkEnd w:id="0"/>
      <w:r w:rsidR="00286378">
        <w:rPr>
          <w:color w:val="auto"/>
        </w:rPr>
        <w:t>he two week festival features seven</w:t>
      </w:r>
      <w:r w:rsidRPr="00286378">
        <w:rPr>
          <w:color w:val="auto"/>
        </w:rPr>
        <w:t xml:space="preserve"> staged readings of full-length new plays from some of the most original voices in new theatre writing, accompanied by </w:t>
      </w:r>
      <w:r w:rsidR="00996DEF">
        <w:rPr>
          <w:color w:val="auto"/>
        </w:rPr>
        <w:t>Speak Out Events, panel discussions</w:t>
      </w:r>
      <w:r w:rsidRPr="00286378">
        <w:rPr>
          <w:color w:val="auto"/>
        </w:rPr>
        <w:t xml:space="preserve"> with leading female journalists and human rights activists</w:t>
      </w:r>
      <w:bookmarkEnd w:id="1"/>
      <w:r w:rsidRPr="00286378">
        <w:rPr>
          <w:color w:val="auto"/>
        </w:rPr>
        <w:t>.</w:t>
      </w:r>
      <w:r w:rsidR="00286378">
        <w:rPr>
          <w:color w:val="auto"/>
        </w:rPr>
        <w:t xml:space="preserve"> </w:t>
      </w:r>
    </w:p>
    <w:p w14:paraId="1AE4441D" w14:textId="77777777" w:rsidR="006527DA" w:rsidRPr="00286378" w:rsidRDefault="006527DA">
      <w:pPr>
        <w:pStyle w:val="BodyA"/>
        <w:spacing w:after="0" w:line="240" w:lineRule="auto"/>
        <w:rPr>
          <w:color w:val="auto"/>
        </w:rPr>
      </w:pPr>
    </w:p>
    <w:p w14:paraId="4215C063" w14:textId="4BCC3A0C" w:rsidR="00427B6D" w:rsidRPr="00286378" w:rsidRDefault="00430B03">
      <w:pPr>
        <w:pStyle w:val="BodyA"/>
        <w:spacing w:after="0" w:line="240" w:lineRule="auto"/>
        <w:rPr>
          <w:color w:val="auto"/>
        </w:rPr>
      </w:pPr>
      <w:r w:rsidRPr="00286378">
        <w:rPr>
          <w:color w:val="auto"/>
        </w:rPr>
        <w:t xml:space="preserve">Led by the company’s new Artistic Director </w:t>
      </w:r>
      <w:r w:rsidRPr="00286378">
        <w:rPr>
          <w:b/>
          <w:bCs/>
          <w:color w:val="auto"/>
        </w:rPr>
        <w:t>Helena Bell</w:t>
      </w:r>
      <w:r w:rsidRPr="00286378">
        <w:rPr>
          <w:color w:val="auto"/>
        </w:rPr>
        <w:t xml:space="preserve">, </w:t>
      </w:r>
      <w:r w:rsidRPr="006527DA">
        <w:rPr>
          <w:i/>
          <w:color w:val="auto"/>
        </w:rPr>
        <w:t>War Plays</w:t>
      </w:r>
      <w:r w:rsidRPr="00286378">
        <w:rPr>
          <w:color w:val="auto"/>
        </w:rPr>
        <w:t xml:space="preserve"> is Kali’s firs</w:t>
      </w:r>
      <w:r w:rsidR="006E092E">
        <w:rPr>
          <w:color w:val="auto"/>
        </w:rPr>
        <w:t xml:space="preserve">t specially commissioned season of plays. The first </w:t>
      </w:r>
      <w:r w:rsidRPr="00286378">
        <w:rPr>
          <w:color w:val="auto"/>
        </w:rPr>
        <w:t>in a series of biennial Kali Theatre festivals, it brings together a wealth of female theatre practitioners from playwrights to directors, behind-the-scenes teams, and designer Rajha Shakiry (</w:t>
      </w:r>
      <w:r w:rsidRPr="00286378">
        <w:rPr>
          <w:i/>
          <w:iCs/>
          <w:color w:val="auto"/>
        </w:rPr>
        <w:t>Nine Night</w:t>
      </w:r>
      <w:r w:rsidRPr="00286378">
        <w:rPr>
          <w:color w:val="auto"/>
        </w:rPr>
        <w:t xml:space="preserve"> at National Theatre, </w:t>
      </w:r>
      <w:r w:rsidRPr="00286378">
        <w:rPr>
          <w:i/>
          <w:iCs/>
          <w:color w:val="auto"/>
        </w:rPr>
        <w:t xml:space="preserve">Misty </w:t>
      </w:r>
      <w:r w:rsidRPr="00286378">
        <w:rPr>
          <w:color w:val="auto"/>
        </w:rPr>
        <w:t xml:space="preserve">at Bush). </w:t>
      </w:r>
    </w:p>
    <w:p w14:paraId="5782641D" w14:textId="77777777" w:rsidR="00427B6D" w:rsidRPr="00286378" w:rsidRDefault="00427B6D">
      <w:pPr>
        <w:pStyle w:val="BodyA"/>
        <w:spacing w:after="0" w:line="240" w:lineRule="auto"/>
        <w:rPr>
          <w:b/>
          <w:bCs/>
          <w:color w:val="auto"/>
        </w:rPr>
      </w:pPr>
    </w:p>
    <w:p w14:paraId="404797AF" w14:textId="4A731CCD" w:rsidR="00427B6D" w:rsidRPr="00286378" w:rsidRDefault="00430B03">
      <w:pPr>
        <w:pStyle w:val="BodyA"/>
        <w:spacing w:after="0" w:line="240" w:lineRule="auto"/>
        <w:rPr>
          <w:i/>
          <w:iCs/>
          <w:color w:val="auto"/>
        </w:rPr>
      </w:pPr>
      <w:r w:rsidRPr="00286378">
        <w:rPr>
          <w:b/>
          <w:bCs/>
          <w:color w:val="auto"/>
        </w:rPr>
        <w:t>Helena Bell, Artistic Director, Kali Theatre: </w:t>
      </w:r>
      <w:r w:rsidRPr="00286378">
        <w:rPr>
          <w:color w:val="auto"/>
        </w:rPr>
        <w:t>‘</w:t>
      </w:r>
      <w:r w:rsidRPr="00286378">
        <w:rPr>
          <w:i/>
          <w:iCs/>
          <w:color w:val="auto"/>
        </w:rPr>
        <w:t xml:space="preserve">I was deeply moved when I read the </w:t>
      </w:r>
      <w:r w:rsidR="00455094">
        <w:rPr>
          <w:i/>
          <w:iCs/>
          <w:color w:val="auto"/>
        </w:rPr>
        <w:t xml:space="preserve">Universal </w:t>
      </w:r>
      <w:r w:rsidRPr="00286378">
        <w:rPr>
          <w:i/>
          <w:iCs/>
          <w:color w:val="auto"/>
        </w:rPr>
        <w:t>Declaration of Human Rights, which was adopted by the United Nations General Assembly in 1948 after taking three years to draft. I was struck by its incredibly progressive, utopian vision with the uplifting message of equality for all. Seventy years on, Kali marks the moment by exploring women’s stories within the war that triggered it and subsequent human rights transgressions in conflicts around the world. It is important that the festival is framed within the hopeful messages of the Declaration: that we all have the right to freedom of expression and to participate in cultural life. I am excited that this festival offers an opportunity for audiences to experience plays by our many superb playwrights.’</w:t>
      </w:r>
    </w:p>
    <w:p w14:paraId="1592E4AD" w14:textId="77777777" w:rsidR="00427B6D" w:rsidRPr="00286378" w:rsidRDefault="00427B6D">
      <w:pPr>
        <w:pStyle w:val="BodyA"/>
        <w:pBdr>
          <w:bottom w:val="single" w:sz="12" w:space="0" w:color="000000"/>
        </w:pBdr>
        <w:spacing w:after="0" w:line="240" w:lineRule="auto"/>
        <w:rPr>
          <w:b/>
          <w:bCs/>
          <w:color w:val="auto"/>
        </w:rPr>
      </w:pPr>
    </w:p>
    <w:p w14:paraId="3F5B7AFE" w14:textId="77777777" w:rsidR="00427B6D" w:rsidRPr="00286378" w:rsidRDefault="00427B6D">
      <w:pPr>
        <w:pStyle w:val="BodyA"/>
        <w:spacing w:after="0" w:line="240" w:lineRule="auto"/>
        <w:rPr>
          <w:b/>
          <w:bCs/>
          <w:color w:val="auto"/>
        </w:rPr>
      </w:pPr>
    </w:p>
    <w:p w14:paraId="338A3A51" w14:textId="3F4506A4" w:rsidR="00427B6D" w:rsidRPr="00286378" w:rsidRDefault="00430B03">
      <w:pPr>
        <w:pStyle w:val="BodyA"/>
        <w:spacing w:after="0" w:line="240" w:lineRule="auto"/>
        <w:rPr>
          <w:b/>
          <w:bCs/>
          <w:color w:val="auto"/>
        </w:rPr>
      </w:pPr>
      <w:r w:rsidRPr="00286378">
        <w:rPr>
          <w:b/>
          <w:bCs/>
          <w:color w:val="auto"/>
        </w:rPr>
        <w:t>PLAYS</w:t>
      </w:r>
      <w:r w:rsidRPr="00286378">
        <w:rPr>
          <w:b/>
          <w:bCs/>
          <w:color w:val="auto"/>
        </w:rPr>
        <w:br/>
      </w:r>
      <w:r w:rsidRPr="00286378">
        <w:rPr>
          <w:b/>
          <w:bCs/>
          <w:color w:val="auto"/>
        </w:rPr>
        <w:br/>
        <w:t>Tue 8 May 19.30 &amp; Sat 12 May 19.30</w:t>
      </w:r>
      <w:r w:rsidR="00455094">
        <w:rPr>
          <w:b/>
          <w:bCs/>
          <w:color w:val="auto"/>
        </w:rPr>
        <w:t xml:space="preserve">   </w:t>
      </w:r>
    </w:p>
    <w:p w14:paraId="58EBF94F" w14:textId="1DA32301" w:rsidR="00427B6D" w:rsidRPr="00286378" w:rsidRDefault="00430B03">
      <w:pPr>
        <w:pStyle w:val="BodyA"/>
        <w:spacing w:after="0" w:line="240" w:lineRule="auto"/>
        <w:rPr>
          <w:color w:val="auto"/>
        </w:rPr>
      </w:pPr>
      <w:r w:rsidRPr="00286378">
        <w:rPr>
          <w:b/>
          <w:bCs/>
          <w:color w:val="auto"/>
          <w:lang w:val="de-DE"/>
        </w:rPr>
        <w:t xml:space="preserve">FROM KABUL TO KUNDUZ </w:t>
      </w:r>
      <w:r w:rsidRPr="00286378">
        <w:rPr>
          <w:color w:val="auto"/>
        </w:rPr>
        <w:t>by Rukhsana Ahmad</w:t>
      </w:r>
      <w:r w:rsidR="00E705F0">
        <w:rPr>
          <w:color w:val="auto"/>
        </w:rPr>
        <w:t>, directed by Helena Bell</w:t>
      </w:r>
      <w:r w:rsidRPr="00286378">
        <w:rPr>
          <w:color w:val="auto"/>
        </w:rPr>
        <w:t xml:space="preserve">       </w:t>
      </w:r>
    </w:p>
    <w:p w14:paraId="6FC83B44" w14:textId="77777777" w:rsidR="00427B6D" w:rsidRPr="00286378" w:rsidRDefault="00430B03">
      <w:pPr>
        <w:pStyle w:val="Body"/>
        <w:ind w:right="113"/>
        <w:rPr>
          <w:rFonts w:ascii="Calibri" w:eastAsia="Calibri" w:hAnsi="Calibri" w:cs="Calibri"/>
          <w:i/>
          <w:iCs/>
          <w:color w:val="auto"/>
          <w:sz w:val="22"/>
          <w:szCs w:val="22"/>
        </w:rPr>
      </w:pPr>
      <w:r w:rsidRPr="00286378">
        <w:rPr>
          <w:rFonts w:ascii="Calibri" w:eastAsia="Calibri" w:hAnsi="Calibri" w:cs="Calibri"/>
          <w:i/>
          <w:iCs/>
          <w:color w:val="auto"/>
          <w:sz w:val="22"/>
          <w:szCs w:val="22"/>
        </w:rPr>
        <w:t>Determined to reconnect with his past and obsessed with memories of his long-lost brother, young Afghan refugee Saeed Khattak ventures from London to Kabul. He is soon caught up in the paranoia, suspicion and violence of contemporary Afghanistan. Forced to travel from Kabul to Kunduz, he must face up to the realities of a changed world.</w:t>
      </w:r>
    </w:p>
    <w:p w14:paraId="6F968B4C" w14:textId="77777777" w:rsidR="00427B6D" w:rsidRPr="00286378" w:rsidRDefault="00427B6D">
      <w:pPr>
        <w:pStyle w:val="BodyA"/>
        <w:spacing w:after="0" w:line="240" w:lineRule="auto"/>
        <w:rPr>
          <w:color w:val="auto"/>
        </w:rPr>
      </w:pPr>
    </w:p>
    <w:p w14:paraId="7D6ADC84" w14:textId="22D8E09C" w:rsidR="00427B6D" w:rsidRPr="00286378" w:rsidRDefault="00430B03">
      <w:pPr>
        <w:pStyle w:val="BodyA"/>
        <w:spacing w:after="0" w:line="240" w:lineRule="auto"/>
        <w:rPr>
          <w:b/>
          <w:bCs/>
          <w:color w:val="auto"/>
        </w:rPr>
      </w:pPr>
      <w:r w:rsidRPr="00286378">
        <w:rPr>
          <w:b/>
          <w:bCs/>
          <w:color w:val="auto"/>
        </w:rPr>
        <w:t xml:space="preserve">Sat 12 May 14.30 </w:t>
      </w:r>
      <w:r w:rsidRPr="006E092E">
        <w:rPr>
          <w:b/>
          <w:bCs/>
          <w:color w:val="auto"/>
        </w:rPr>
        <w:t xml:space="preserve">(+ </w:t>
      </w:r>
      <w:r w:rsidR="006E092E">
        <w:rPr>
          <w:b/>
          <w:bCs/>
          <w:color w:val="auto"/>
        </w:rPr>
        <w:t>Speak Out Event: Afghanistan. D</w:t>
      </w:r>
      <w:r w:rsidR="006E092E" w:rsidRPr="006E092E">
        <w:rPr>
          <w:b/>
          <w:bCs/>
          <w:color w:val="auto"/>
        </w:rPr>
        <w:t>etails below</w:t>
      </w:r>
      <w:r w:rsidRPr="006E092E">
        <w:rPr>
          <w:b/>
          <w:bCs/>
          <w:color w:val="auto"/>
        </w:rPr>
        <w:t>)</w:t>
      </w:r>
    </w:p>
    <w:p w14:paraId="079AA22D" w14:textId="2BC74516" w:rsidR="00427B6D" w:rsidRPr="00286378" w:rsidRDefault="00430B03">
      <w:pPr>
        <w:pStyle w:val="BodyA"/>
        <w:spacing w:after="0" w:line="240" w:lineRule="auto"/>
        <w:rPr>
          <w:color w:val="auto"/>
        </w:rPr>
      </w:pPr>
      <w:r w:rsidRPr="00286378">
        <w:rPr>
          <w:b/>
          <w:bCs/>
          <w:color w:val="auto"/>
          <w:lang w:val="de-DE"/>
        </w:rPr>
        <w:t>AFGHAN GIRLS DON</w:t>
      </w:r>
      <w:r w:rsidRPr="00286378">
        <w:rPr>
          <w:b/>
          <w:bCs/>
          <w:color w:val="auto"/>
        </w:rPr>
        <w:t>’</w:t>
      </w:r>
      <w:r w:rsidRPr="00286378">
        <w:rPr>
          <w:b/>
          <w:bCs/>
          <w:color w:val="auto"/>
          <w:lang w:val="es-ES_tradnl"/>
        </w:rPr>
        <w:t xml:space="preserve">T CRY </w:t>
      </w:r>
      <w:r w:rsidRPr="00286378">
        <w:rPr>
          <w:color w:val="auto"/>
          <w:lang w:val="de-DE"/>
        </w:rPr>
        <w:t>by Nushin Arbabzadah</w:t>
      </w:r>
      <w:r w:rsidR="00E705F0">
        <w:rPr>
          <w:color w:val="auto"/>
        </w:rPr>
        <w:t>, directed by Helena Bell</w:t>
      </w:r>
      <w:r w:rsidRPr="00286378">
        <w:rPr>
          <w:color w:val="auto"/>
        </w:rPr>
        <w:t xml:space="preserve">     </w:t>
      </w:r>
    </w:p>
    <w:p w14:paraId="524C5351" w14:textId="77777777" w:rsidR="00427B6D" w:rsidRPr="00286378" w:rsidRDefault="00430B03">
      <w:pPr>
        <w:pStyle w:val="Body"/>
        <w:shd w:val="clear" w:color="auto" w:fill="FFFFFF"/>
        <w:rPr>
          <w:rFonts w:ascii="Calibri" w:eastAsia="Calibri" w:hAnsi="Calibri" w:cs="Calibri"/>
          <w:i/>
          <w:iCs/>
          <w:color w:val="auto"/>
          <w:sz w:val="22"/>
          <w:szCs w:val="22"/>
          <w:u w:color="212121"/>
        </w:rPr>
      </w:pPr>
      <w:r w:rsidRPr="00286378">
        <w:rPr>
          <w:rFonts w:ascii="Calibri" w:eastAsia="Calibri" w:hAnsi="Calibri" w:cs="Calibri"/>
          <w:i/>
          <w:iCs/>
          <w:color w:val="auto"/>
          <w:sz w:val="22"/>
          <w:szCs w:val="22"/>
          <w:u w:color="222222"/>
        </w:rPr>
        <w:t>Layla, a young Afghan woman living in London, is told by her mother that a celebrated Afghan diplomat she saw interviewed on the BBC is a rapist and the murderer of Layla’s father. Pushed by her mother to seek revenge, Layla returns to Kabul only to discover a much darker and more dangerous truth about her own family.</w:t>
      </w:r>
    </w:p>
    <w:p w14:paraId="55252264" w14:textId="77777777" w:rsidR="00427B6D" w:rsidRPr="00286378" w:rsidRDefault="00427B6D">
      <w:pPr>
        <w:pStyle w:val="BodyA"/>
        <w:spacing w:after="0" w:line="240" w:lineRule="auto"/>
        <w:rPr>
          <w:rFonts w:eastAsia="Times New Roman" w:cs="Times New Roman"/>
          <w:color w:val="auto"/>
          <w:u w:color="212121"/>
        </w:rPr>
      </w:pPr>
    </w:p>
    <w:p w14:paraId="0CA5399D" w14:textId="77777777" w:rsidR="00427B6D" w:rsidRPr="00286378" w:rsidRDefault="00430B03">
      <w:pPr>
        <w:pStyle w:val="BodyA"/>
        <w:spacing w:after="0" w:line="240" w:lineRule="auto"/>
        <w:rPr>
          <w:b/>
          <w:bCs/>
          <w:color w:val="auto"/>
        </w:rPr>
      </w:pPr>
      <w:r w:rsidRPr="00286378">
        <w:rPr>
          <w:b/>
          <w:bCs/>
          <w:color w:val="auto"/>
        </w:rPr>
        <w:t>Thur 10 May 19.30 &amp; Thur 17 May 19.30</w:t>
      </w:r>
    </w:p>
    <w:p w14:paraId="399FE300" w14:textId="4CC9283E" w:rsidR="00427B6D" w:rsidRPr="00286378" w:rsidRDefault="00430B03">
      <w:pPr>
        <w:pStyle w:val="BodyA"/>
        <w:spacing w:after="0" w:line="240" w:lineRule="auto"/>
        <w:rPr>
          <w:color w:val="auto"/>
        </w:rPr>
      </w:pPr>
      <w:r w:rsidRPr="00286378">
        <w:rPr>
          <w:b/>
          <w:bCs/>
          <w:color w:val="auto"/>
        </w:rPr>
        <w:t xml:space="preserve">NOOR </w:t>
      </w:r>
      <w:r w:rsidRPr="00286378">
        <w:rPr>
          <w:color w:val="auto"/>
        </w:rPr>
        <w:t>by Azma Da</w:t>
      </w:r>
      <w:r w:rsidR="00E705F0">
        <w:rPr>
          <w:color w:val="auto"/>
        </w:rPr>
        <w:t>r, directed by Poonam Brah</w:t>
      </w:r>
    </w:p>
    <w:p w14:paraId="45D43BDC" w14:textId="6D715498" w:rsidR="00427B6D" w:rsidRPr="00286378" w:rsidRDefault="00430B03">
      <w:pPr>
        <w:pStyle w:val="Body"/>
        <w:rPr>
          <w:rFonts w:ascii="Calibri" w:eastAsia="Calibri" w:hAnsi="Calibri" w:cs="Calibri"/>
          <w:i/>
          <w:iCs/>
          <w:color w:val="auto"/>
          <w:sz w:val="22"/>
          <w:szCs w:val="22"/>
        </w:rPr>
      </w:pPr>
      <w:r w:rsidRPr="00286378">
        <w:rPr>
          <w:rFonts w:ascii="Calibri" w:eastAsia="Calibri" w:hAnsi="Calibri" w:cs="Calibri"/>
          <w:i/>
          <w:iCs/>
          <w:color w:val="auto"/>
          <w:sz w:val="22"/>
          <w:szCs w:val="22"/>
        </w:rPr>
        <w:t xml:space="preserve">Princess, musician and writer of children's stories, Noor was recruited by the British Special Operations Executive </w:t>
      </w:r>
      <w:r w:rsidR="006E092E">
        <w:rPr>
          <w:rFonts w:ascii="Calibri" w:eastAsia="Calibri" w:hAnsi="Calibri" w:cs="Calibri"/>
          <w:i/>
          <w:iCs/>
          <w:color w:val="auto"/>
          <w:sz w:val="22"/>
          <w:szCs w:val="22"/>
        </w:rPr>
        <w:t>during World War 2 and sent to o</w:t>
      </w:r>
      <w:r w:rsidRPr="00286378">
        <w:rPr>
          <w:rFonts w:ascii="Calibri" w:eastAsia="Calibri" w:hAnsi="Calibri" w:cs="Calibri"/>
          <w:i/>
          <w:iCs/>
          <w:color w:val="auto"/>
          <w:sz w:val="22"/>
          <w:szCs w:val="22"/>
        </w:rPr>
        <w:t>ccupied France on a deadly mission as an undercover wireless operator. After the war, the senior officer in charge of recruiting female agents meets the German Major responsible for hunting them, and they piece together Noor's story - one of determination, courage and the power of the imagination.</w:t>
      </w:r>
    </w:p>
    <w:p w14:paraId="7A093DFC" w14:textId="77777777" w:rsidR="00427B6D" w:rsidRPr="00286378" w:rsidRDefault="00427B6D">
      <w:pPr>
        <w:pStyle w:val="BodyA"/>
        <w:spacing w:after="0" w:line="240" w:lineRule="auto"/>
        <w:rPr>
          <w:color w:val="auto"/>
        </w:rPr>
      </w:pPr>
    </w:p>
    <w:p w14:paraId="4F9BEF4C" w14:textId="77777777" w:rsidR="00427B6D" w:rsidRPr="00286378" w:rsidRDefault="00430B03">
      <w:pPr>
        <w:pStyle w:val="BodyA"/>
        <w:spacing w:after="0" w:line="240" w:lineRule="auto"/>
        <w:rPr>
          <w:b/>
          <w:bCs/>
          <w:color w:val="auto"/>
        </w:rPr>
      </w:pPr>
      <w:r w:rsidRPr="00286378">
        <w:rPr>
          <w:b/>
          <w:bCs/>
          <w:color w:val="auto"/>
        </w:rPr>
        <w:t>Mon 14 May 19.30 &amp; Fri 18 May 19.30</w:t>
      </w:r>
    </w:p>
    <w:p w14:paraId="2C380F1A" w14:textId="5C19AA43" w:rsidR="00427B6D" w:rsidRPr="00286378" w:rsidRDefault="00430B03">
      <w:pPr>
        <w:pStyle w:val="BodyA"/>
        <w:spacing w:after="0" w:line="240" w:lineRule="auto"/>
        <w:rPr>
          <w:b/>
          <w:bCs/>
          <w:color w:val="auto"/>
        </w:rPr>
      </w:pPr>
      <w:r w:rsidRPr="00286378">
        <w:rPr>
          <w:b/>
          <w:bCs/>
          <w:color w:val="auto"/>
        </w:rPr>
        <w:t xml:space="preserve">LHASA </w:t>
      </w:r>
      <w:r w:rsidRPr="00286378">
        <w:rPr>
          <w:color w:val="auto"/>
          <w:lang w:val="pt-PT"/>
        </w:rPr>
        <w:t>by Bettina Gracias</w:t>
      </w:r>
      <w:r w:rsidR="00E705F0">
        <w:rPr>
          <w:color w:val="auto"/>
          <w:lang w:val="pt-PT"/>
        </w:rPr>
        <w:t>, director tbc</w:t>
      </w:r>
      <w:r w:rsidRPr="00286378">
        <w:rPr>
          <w:color w:val="auto"/>
          <w:lang w:val="pt-PT"/>
        </w:rPr>
        <w:br/>
      </w:r>
      <w:r w:rsidRPr="00286378">
        <w:rPr>
          <w:i/>
          <w:iCs/>
          <w:color w:val="auto"/>
        </w:rPr>
        <w:t>Ama, a feisty Tibetan woman, is fighting to keep her guest house, homeland and traditions. Her son Karma wants her to leave Tibet with him and his Chinese girlfriend, to seek refuge in India near the Dalai Lama where they could live without prejudice. But Ama stubbornly continues to resist the colonisers, and suspects her one guest - a troubled monk - of being a Chinese spy.</w:t>
      </w:r>
    </w:p>
    <w:p w14:paraId="7DA81FC6" w14:textId="77777777" w:rsidR="00427B6D" w:rsidRPr="00286378" w:rsidRDefault="00427B6D">
      <w:pPr>
        <w:pStyle w:val="BodyA"/>
        <w:spacing w:after="0" w:line="240" w:lineRule="auto"/>
        <w:rPr>
          <w:color w:val="auto"/>
        </w:rPr>
      </w:pPr>
    </w:p>
    <w:p w14:paraId="35D7EC23" w14:textId="5FC9AC4C" w:rsidR="00427B6D" w:rsidRPr="00286378" w:rsidRDefault="00430B03">
      <w:pPr>
        <w:pStyle w:val="BodyA"/>
        <w:spacing w:after="0" w:line="240" w:lineRule="auto"/>
        <w:rPr>
          <w:b/>
          <w:bCs/>
          <w:color w:val="auto"/>
        </w:rPr>
      </w:pPr>
      <w:r w:rsidRPr="00286378">
        <w:rPr>
          <w:b/>
          <w:bCs/>
          <w:color w:val="auto"/>
        </w:rPr>
        <w:t xml:space="preserve">Wed 16 May 19.30 &amp; Sat 19 May 14.30 (+ </w:t>
      </w:r>
      <w:r w:rsidR="006E092E">
        <w:rPr>
          <w:b/>
          <w:bCs/>
          <w:color w:val="auto"/>
        </w:rPr>
        <w:t>Speak Out Event: Sri Lanka. Details below</w:t>
      </w:r>
      <w:r w:rsidRPr="00286378">
        <w:rPr>
          <w:b/>
          <w:bCs/>
          <w:color w:val="auto"/>
        </w:rPr>
        <w:t>)</w:t>
      </w:r>
    </w:p>
    <w:p w14:paraId="378AC246" w14:textId="5FA5C114" w:rsidR="00427B6D" w:rsidRPr="00286378" w:rsidRDefault="00430B03">
      <w:pPr>
        <w:pStyle w:val="BodyA"/>
        <w:spacing w:after="0" w:line="240" w:lineRule="auto"/>
        <w:rPr>
          <w:color w:val="auto"/>
        </w:rPr>
      </w:pPr>
      <w:r w:rsidRPr="00286378">
        <w:rPr>
          <w:b/>
          <w:bCs/>
          <w:color w:val="auto"/>
        </w:rPr>
        <w:t xml:space="preserve">MY </w:t>
      </w:r>
      <w:r w:rsidRPr="00286378">
        <w:rPr>
          <w:b/>
          <w:bCs/>
          <w:color w:val="auto"/>
          <w:lang w:val="de-DE"/>
        </w:rPr>
        <w:t xml:space="preserve">HOMEMADE KITE </w:t>
      </w:r>
      <w:r w:rsidRPr="00286378">
        <w:rPr>
          <w:color w:val="auto"/>
        </w:rPr>
        <w:t>by Nimmi Harasgama</w:t>
      </w:r>
      <w:r w:rsidR="00E705F0">
        <w:rPr>
          <w:color w:val="auto"/>
        </w:rPr>
        <w:t>, directed by Pooja Ghai</w:t>
      </w:r>
    </w:p>
    <w:p w14:paraId="614BBCD0" w14:textId="77777777" w:rsidR="00427B6D" w:rsidRPr="00286378" w:rsidRDefault="00430B03">
      <w:pPr>
        <w:pStyle w:val="Default"/>
        <w:rPr>
          <w:rFonts w:ascii="Calibri" w:eastAsia="Helvetica" w:hAnsi="Calibri" w:cs="Helvetica"/>
          <w:color w:val="auto"/>
        </w:rPr>
      </w:pPr>
      <w:r w:rsidRPr="00286378">
        <w:rPr>
          <w:rFonts w:ascii="Calibri" w:hAnsi="Calibri"/>
          <w:color w:val="auto"/>
        </w:rPr>
        <w:t>After being tortured during the Sri Lankan conflict, Krishnaveni has begun a new life in the UK. Here she must live with the stigma of being an asylum seeker and the lingering effects of her experiences. This topical new play is based on real life interviews and stories from victims of torture.</w:t>
      </w:r>
    </w:p>
    <w:p w14:paraId="3197590C" w14:textId="77777777" w:rsidR="00427B6D" w:rsidRPr="00286378" w:rsidRDefault="00430B03">
      <w:pPr>
        <w:pStyle w:val="NormalWeb"/>
        <w:spacing w:before="0" w:after="0"/>
        <w:rPr>
          <w:rFonts w:ascii="Calibri" w:eastAsia="Calibri" w:hAnsi="Calibri" w:cs="Calibri"/>
          <w:i/>
          <w:iCs/>
          <w:color w:val="auto"/>
          <w:sz w:val="22"/>
          <w:szCs w:val="22"/>
        </w:rPr>
      </w:pPr>
      <w:r w:rsidRPr="00286378">
        <w:rPr>
          <w:rFonts w:ascii="Calibri" w:eastAsia="Calibri" w:hAnsi="Calibri" w:cs="Calibri"/>
          <w:i/>
          <w:iCs/>
          <w:color w:val="auto"/>
          <w:sz w:val="22"/>
          <w:szCs w:val="22"/>
        </w:rPr>
        <w:t> </w:t>
      </w:r>
    </w:p>
    <w:p w14:paraId="2BA3B298" w14:textId="77777777" w:rsidR="00427B6D" w:rsidRPr="00286378" w:rsidRDefault="00430B03">
      <w:pPr>
        <w:pStyle w:val="BodyA"/>
        <w:spacing w:after="0" w:line="240" w:lineRule="auto"/>
        <w:rPr>
          <w:b/>
          <w:bCs/>
          <w:color w:val="auto"/>
        </w:rPr>
      </w:pPr>
      <w:r w:rsidRPr="00286378">
        <w:rPr>
          <w:b/>
          <w:bCs/>
          <w:color w:val="auto"/>
        </w:rPr>
        <w:t>Fri 11 May 19.30 &amp; Tue 15 May 19.30</w:t>
      </w:r>
    </w:p>
    <w:p w14:paraId="42073F4B" w14:textId="74ECF5F4" w:rsidR="00427B6D" w:rsidRPr="00286378" w:rsidRDefault="00430B03">
      <w:pPr>
        <w:pStyle w:val="BodyA"/>
        <w:spacing w:after="0" w:line="240" w:lineRule="auto"/>
        <w:rPr>
          <w:color w:val="auto"/>
        </w:rPr>
      </w:pPr>
      <w:r w:rsidRPr="00286378">
        <w:rPr>
          <w:b/>
          <w:bCs/>
          <w:color w:val="auto"/>
          <w:lang w:val="de-DE"/>
        </w:rPr>
        <w:t xml:space="preserve">HECUBA BIRANGONA </w:t>
      </w:r>
      <w:r w:rsidRPr="00286378">
        <w:rPr>
          <w:color w:val="auto"/>
        </w:rPr>
        <w:t>by Sayan Kent</w:t>
      </w:r>
      <w:r w:rsidR="00E705F0">
        <w:rPr>
          <w:color w:val="auto"/>
        </w:rPr>
        <w:t>, directed Tessa Walker</w:t>
      </w:r>
      <w:r w:rsidRPr="00286378">
        <w:rPr>
          <w:color w:val="auto"/>
        </w:rPr>
        <w:t xml:space="preserve">     </w:t>
      </w:r>
    </w:p>
    <w:p w14:paraId="786715D8" w14:textId="07A5EE06" w:rsidR="00E705F0" w:rsidRDefault="00430B03">
      <w:pPr>
        <w:pStyle w:val="Default"/>
        <w:rPr>
          <w:rFonts w:ascii="Calibri" w:hAnsi="Calibri"/>
          <w:color w:val="auto"/>
        </w:rPr>
      </w:pPr>
      <w:r w:rsidRPr="00286378">
        <w:rPr>
          <w:rFonts w:ascii="Calibri" w:hAnsi="Calibri"/>
          <w:color w:val="auto"/>
        </w:rPr>
        <w:t xml:space="preserve">The 1971 Bangladesh Liberation War triggered genocide, a huge refugee crisis and the mass rape of women and girls. </w:t>
      </w:r>
      <w:r w:rsidRPr="00996DEF">
        <w:rPr>
          <w:rFonts w:ascii="Calibri" w:hAnsi="Calibri"/>
          <w:i/>
          <w:color w:val="auto"/>
        </w:rPr>
        <w:t>Hecuba Birangona</w:t>
      </w:r>
      <w:r w:rsidRPr="00286378">
        <w:rPr>
          <w:rFonts w:ascii="Calibri" w:hAnsi="Calibri"/>
          <w:color w:val="auto"/>
        </w:rPr>
        <w:t xml:space="preserve"> draws on the myths of Hecuba and The Trojan women to tell the story of five wome</w:t>
      </w:r>
      <w:r w:rsidR="006E092E">
        <w:rPr>
          <w:rFonts w:ascii="Calibri" w:hAnsi="Calibri"/>
          <w:color w:val="auto"/>
        </w:rPr>
        <w:t xml:space="preserve">n being held in a prison camp. </w:t>
      </w:r>
      <w:r w:rsidRPr="00286378">
        <w:rPr>
          <w:rFonts w:ascii="Calibri" w:hAnsi="Calibri"/>
          <w:color w:val="auto"/>
        </w:rPr>
        <w:t>They have survived the war but as the Indian Army and Freedom fighters approach they must get through one last day...</w:t>
      </w:r>
    </w:p>
    <w:p w14:paraId="39FA9DD1" w14:textId="77777777" w:rsidR="00427B6D" w:rsidRPr="00286378" w:rsidRDefault="00427B6D">
      <w:pPr>
        <w:pStyle w:val="Body"/>
        <w:rPr>
          <w:rFonts w:ascii="Calibri" w:eastAsia="Calibri" w:hAnsi="Calibri" w:cs="Calibri"/>
          <w:color w:val="auto"/>
          <w:sz w:val="22"/>
          <w:szCs w:val="22"/>
        </w:rPr>
      </w:pPr>
    </w:p>
    <w:p w14:paraId="5E853B0F" w14:textId="77777777" w:rsidR="00427B6D" w:rsidRPr="00286378" w:rsidRDefault="00430B03">
      <w:pPr>
        <w:pStyle w:val="BodyA"/>
        <w:spacing w:after="0" w:line="240" w:lineRule="auto"/>
        <w:rPr>
          <w:b/>
          <w:bCs/>
          <w:color w:val="auto"/>
        </w:rPr>
      </w:pPr>
      <w:r w:rsidRPr="00286378">
        <w:rPr>
          <w:b/>
          <w:bCs/>
          <w:color w:val="auto"/>
        </w:rPr>
        <w:t>Wed 9 May 19.30 &amp; Sat 19 May 19.30</w:t>
      </w:r>
    </w:p>
    <w:p w14:paraId="38378A03" w14:textId="41A47BBD" w:rsidR="00427B6D" w:rsidRPr="00286378" w:rsidRDefault="00430B03">
      <w:pPr>
        <w:pStyle w:val="BodyA"/>
        <w:spacing w:after="0" w:line="240" w:lineRule="auto"/>
        <w:rPr>
          <w:color w:val="auto"/>
        </w:rPr>
      </w:pPr>
      <w:r w:rsidRPr="00286378">
        <w:rPr>
          <w:b/>
          <w:bCs/>
          <w:color w:val="auto"/>
          <w:lang w:val="de-DE"/>
        </w:rPr>
        <w:t xml:space="preserve">FREEDOM </w:t>
      </w:r>
      <w:r w:rsidRPr="00286378">
        <w:rPr>
          <w:color w:val="auto"/>
        </w:rPr>
        <w:t>by Anu Kumar</w:t>
      </w:r>
      <w:r w:rsidR="00E705F0">
        <w:rPr>
          <w:color w:val="auto"/>
        </w:rPr>
        <w:t>, directed by Aileen Gonsalves</w:t>
      </w:r>
    </w:p>
    <w:p w14:paraId="45B66D95" w14:textId="37A037B5" w:rsidR="00427B6D" w:rsidRPr="00286378" w:rsidRDefault="00430B03">
      <w:pPr>
        <w:pStyle w:val="Default"/>
        <w:rPr>
          <w:rFonts w:ascii="Calibri" w:eastAsia="Calibri" w:hAnsi="Calibri" w:cs="Calibri"/>
          <w:i/>
          <w:iCs/>
          <w:color w:val="auto"/>
        </w:rPr>
      </w:pPr>
      <w:r w:rsidRPr="00286378">
        <w:rPr>
          <w:rFonts w:ascii="Calibri" w:hAnsi="Calibri"/>
          <w:color w:val="auto"/>
        </w:rPr>
        <w:t>January 2017. Maya has come to work as a doctor in a UN Displaced People’s Camp near ISIS controlled Mosul in Iraq. Initially she feels free to have left her life in England, but as she meets local women and joins their journeys she discovers that freedom can mean many things.</w:t>
      </w:r>
    </w:p>
    <w:p w14:paraId="0296B477" w14:textId="77777777" w:rsidR="00427B6D" w:rsidRPr="00286378" w:rsidRDefault="00427B6D">
      <w:pPr>
        <w:pStyle w:val="BodyA"/>
        <w:spacing w:after="0" w:line="240" w:lineRule="auto"/>
        <w:rPr>
          <w:i/>
          <w:iCs/>
          <w:color w:val="auto"/>
        </w:rPr>
      </w:pPr>
    </w:p>
    <w:p w14:paraId="6A95E9B5" w14:textId="77777777" w:rsidR="00427B6D" w:rsidRPr="00286378" w:rsidRDefault="00427B6D">
      <w:pPr>
        <w:pStyle w:val="BodyA"/>
        <w:spacing w:after="0" w:line="240" w:lineRule="auto"/>
        <w:rPr>
          <w:b/>
          <w:bCs/>
          <w:color w:val="auto"/>
        </w:rPr>
      </w:pPr>
    </w:p>
    <w:p w14:paraId="77CB89A6" w14:textId="77777777" w:rsidR="00996DEF" w:rsidRDefault="00996DEF" w:rsidP="00996D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bCs/>
          <w:sz w:val="22"/>
          <w:szCs w:val="22"/>
        </w:rPr>
      </w:pPr>
      <w:r>
        <w:rPr>
          <w:rFonts w:ascii="Calibri" w:hAnsi="Calibri"/>
          <w:b/>
          <w:bCs/>
          <w:sz w:val="22"/>
          <w:szCs w:val="22"/>
        </w:rPr>
        <w:t xml:space="preserve">SPEAK OUT EVENTS </w:t>
      </w:r>
    </w:p>
    <w:p w14:paraId="1D700815" w14:textId="77777777" w:rsidR="00996DEF" w:rsidRDefault="00996DEF" w:rsidP="00996D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bCs/>
          <w:sz w:val="22"/>
          <w:szCs w:val="22"/>
        </w:rPr>
      </w:pPr>
    </w:p>
    <w:p w14:paraId="74451763" w14:textId="608226B5" w:rsidR="00996DEF" w:rsidRPr="00996DEF" w:rsidRDefault="00430B03" w:rsidP="00996D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2"/>
          <w:szCs w:val="22"/>
        </w:rPr>
      </w:pPr>
      <w:r w:rsidRPr="00996DEF">
        <w:rPr>
          <w:rFonts w:ascii="Calibri" w:hAnsi="Calibri"/>
          <w:b/>
          <w:bCs/>
          <w:sz w:val="22"/>
          <w:szCs w:val="22"/>
        </w:rPr>
        <w:t xml:space="preserve">12 May, </w:t>
      </w:r>
      <w:r w:rsidR="00996DEF" w:rsidRPr="00996DEF">
        <w:rPr>
          <w:rFonts w:ascii="Calibri" w:hAnsi="Calibri"/>
          <w:b/>
          <w:bCs/>
          <w:sz w:val="22"/>
          <w:szCs w:val="22"/>
        </w:rPr>
        <w:t>16:30</w:t>
      </w:r>
      <w:r w:rsidRPr="00996DEF">
        <w:rPr>
          <w:rFonts w:ascii="Calibri" w:hAnsi="Calibri"/>
          <w:b/>
          <w:bCs/>
          <w:sz w:val="22"/>
          <w:szCs w:val="22"/>
        </w:rPr>
        <w:br/>
      </w:r>
      <w:r w:rsidR="00996DEF" w:rsidRPr="00996DEF">
        <w:rPr>
          <w:rFonts w:ascii="Calibri" w:hAnsi="Calibri"/>
          <w:b/>
          <w:sz w:val="22"/>
          <w:szCs w:val="22"/>
        </w:rPr>
        <w:t xml:space="preserve">AFGHANISTAN: </w:t>
      </w:r>
      <w:r w:rsidR="006E092E">
        <w:rPr>
          <w:rFonts w:ascii="Calibri" w:hAnsi="Calibri" w:cs="Arial"/>
          <w:sz w:val="22"/>
          <w:szCs w:val="22"/>
        </w:rPr>
        <w:t>Award winning journalist</w:t>
      </w:r>
      <w:r w:rsidR="00996DEF" w:rsidRPr="00996DEF">
        <w:rPr>
          <w:rFonts w:ascii="Calibri" w:hAnsi="Calibri" w:cs="Arial"/>
          <w:sz w:val="22"/>
          <w:szCs w:val="22"/>
        </w:rPr>
        <w:t xml:space="preserve"> </w:t>
      </w:r>
      <w:r w:rsidR="00996DEF" w:rsidRPr="00996DEF">
        <w:rPr>
          <w:rFonts w:ascii="Calibri" w:hAnsi="Calibri" w:cs="Arial"/>
          <w:b/>
          <w:bCs/>
          <w:sz w:val="22"/>
          <w:szCs w:val="22"/>
        </w:rPr>
        <w:t>Nadene Ghouri</w:t>
      </w:r>
      <w:r w:rsidR="00996DEF" w:rsidRPr="00996DEF">
        <w:rPr>
          <w:rFonts w:ascii="Calibri" w:hAnsi="Calibri" w:cs="Arial"/>
          <w:sz w:val="22"/>
          <w:szCs w:val="22"/>
        </w:rPr>
        <w:t xml:space="preserve"> talks about her experiences covering Afghanistan alongside award winning photojournalist </w:t>
      </w:r>
      <w:r w:rsidR="00996DEF" w:rsidRPr="00996DEF">
        <w:rPr>
          <w:rFonts w:ascii="Calibri" w:hAnsi="Calibri" w:cs="Arial"/>
          <w:b/>
          <w:bCs/>
          <w:sz w:val="22"/>
          <w:szCs w:val="22"/>
        </w:rPr>
        <w:t>Kate Holt</w:t>
      </w:r>
      <w:r w:rsidR="006E092E">
        <w:rPr>
          <w:rFonts w:ascii="Calibri" w:hAnsi="Calibri" w:cs="Arial"/>
          <w:bCs/>
          <w:sz w:val="22"/>
          <w:szCs w:val="22"/>
        </w:rPr>
        <w:t>,</w:t>
      </w:r>
      <w:r w:rsidR="00996DEF" w:rsidRPr="00996DEF">
        <w:rPr>
          <w:rFonts w:ascii="Calibri" w:hAnsi="Calibri" w:cs="Arial"/>
          <w:sz w:val="22"/>
          <w:szCs w:val="22"/>
        </w:rPr>
        <w:t xml:space="preserve"> who has covered war zones for numerous UK newspapers. They will be joined by </w:t>
      </w:r>
      <w:r w:rsidR="00996DEF" w:rsidRPr="00996DEF">
        <w:rPr>
          <w:rFonts w:ascii="Calibri" w:hAnsi="Calibri" w:cs="Arial"/>
          <w:b/>
          <w:bCs/>
          <w:sz w:val="22"/>
          <w:szCs w:val="22"/>
        </w:rPr>
        <w:t>Elaha Walizadeh</w:t>
      </w:r>
      <w:r w:rsidR="00996DEF" w:rsidRPr="00996DEF">
        <w:rPr>
          <w:rFonts w:ascii="Calibri" w:hAnsi="Calibri" w:cs="Arial"/>
          <w:sz w:val="22"/>
          <w:szCs w:val="22"/>
        </w:rPr>
        <w:t xml:space="preserve">, co-founder of Afghan Women in the Diaspora and </w:t>
      </w:r>
      <w:r w:rsidR="00996DEF" w:rsidRPr="00996DEF">
        <w:rPr>
          <w:rFonts w:ascii="Calibri" w:hAnsi="Calibri" w:cs="Arial"/>
          <w:b/>
          <w:bCs/>
          <w:sz w:val="22"/>
          <w:szCs w:val="22"/>
        </w:rPr>
        <w:t>Dr</w:t>
      </w:r>
      <w:bookmarkStart w:id="2" w:name="_GoBack"/>
      <w:bookmarkEnd w:id="2"/>
      <w:r w:rsidR="00996DEF" w:rsidRPr="00996DEF">
        <w:rPr>
          <w:rFonts w:ascii="Calibri" w:hAnsi="Calibri" w:cs="Arial"/>
          <w:b/>
          <w:bCs/>
          <w:sz w:val="22"/>
          <w:szCs w:val="22"/>
        </w:rPr>
        <w:t xml:space="preserve"> Ayesha Ahmad</w:t>
      </w:r>
      <w:r w:rsidR="00996DEF" w:rsidRPr="00996DEF">
        <w:rPr>
          <w:rFonts w:ascii="Calibri" w:hAnsi="Calibri" w:cs="Arial"/>
          <w:sz w:val="22"/>
          <w:szCs w:val="22"/>
        </w:rPr>
        <w:t>, a therapist working with victims of trauma and gender based violence during conflict. </w:t>
      </w:r>
    </w:p>
    <w:p w14:paraId="1433B29B" w14:textId="1CE7661D" w:rsidR="00427B6D" w:rsidRPr="00996DEF" w:rsidRDefault="00427B6D">
      <w:pPr>
        <w:pStyle w:val="BodyA"/>
        <w:spacing w:after="0" w:line="240" w:lineRule="auto"/>
        <w:rPr>
          <w:color w:val="auto"/>
        </w:rPr>
      </w:pPr>
    </w:p>
    <w:p w14:paraId="460E9480" w14:textId="69DEFD8A" w:rsidR="00996DEF" w:rsidRPr="00996DEF" w:rsidRDefault="00430B03" w:rsidP="00996D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2"/>
          <w:szCs w:val="22"/>
        </w:rPr>
      </w:pPr>
      <w:r w:rsidRPr="00996DEF">
        <w:rPr>
          <w:rFonts w:ascii="Calibri" w:hAnsi="Calibri"/>
          <w:b/>
          <w:bCs/>
          <w:sz w:val="22"/>
          <w:szCs w:val="22"/>
        </w:rPr>
        <w:t xml:space="preserve">19 May, </w:t>
      </w:r>
      <w:r w:rsidR="00996DEF" w:rsidRPr="00996DEF">
        <w:rPr>
          <w:rFonts w:ascii="Calibri" w:hAnsi="Calibri"/>
          <w:b/>
          <w:bCs/>
          <w:sz w:val="22"/>
          <w:szCs w:val="22"/>
        </w:rPr>
        <w:t>16:30</w:t>
      </w:r>
      <w:r w:rsidRPr="00996DEF">
        <w:rPr>
          <w:rFonts w:ascii="Calibri" w:hAnsi="Calibri"/>
          <w:b/>
          <w:bCs/>
          <w:sz w:val="22"/>
          <w:szCs w:val="22"/>
        </w:rPr>
        <w:br/>
      </w:r>
      <w:r w:rsidR="00996DEF" w:rsidRPr="00996DEF">
        <w:rPr>
          <w:rFonts w:ascii="Calibri" w:hAnsi="Calibri"/>
          <w:b/>
          <w:sz w:val="22"/>
          <w:szCs w:val="22"/>
        </w:rPr>
        <w:t xml:space="preserve">SRI LANKA: </w:t>
      </w:r>
      <w:r w:rsidR="00996DEF" w:rsidRPr="00996DEF">
        <w:rPr>
          <w:rFonts w:ascii="Calibri" w:hAnsi="Calibri" w:cs="Arial"/>
          <w:sz w:val="22"/>
          <w:szCs w:val="22"/>
        </w:rPr>
        <w:t xml:space="preserve">Director </w:t>
      </w:r>
      <w:r w:rsidR="00996DEF" w:rsidRPr="00996DEF">
        <w:rPr>
          <w:rFonts w:ascii="Calibri" w:hAnsi="Calibri" w:cs="Arial"/>
          <w:b/>
          <w:bCs/>
          <w:sz w:val="22"/>
          <w:szCs w:val="22"/>
        </w:rPr>
        <w:t>Pooja Ghai</w:t>
      </w:r>
      <w:r w:rsidR="00996DEF" w:rsidRPr="00996DEF">
        <w:rPr>
          <w:rFonts w:ascii="Calibri" w:hAnsi="Calibri" w:cs="Arial"/>
          <w:sz w:val="22"/>
          <w:szCs w:val="22"/>
        </w:rPr>
        <w:t xml:space="preserve"> and writer </w:t>
      </w:r>
      <w:r w:rsidR="00996DEF" w:rsidRPr="00996DEF">
        <w:rPr>
          <w:rFonts w:ascii="Calibri" w:hAnsi="Calibri" w:cs="Arial"/>
          <w:b/>
          <w:bCs/>
          <w:sz w:val="22"/>
          <w:szCs w:val="22"/>
        </w:rPr>
        <w:t>Nimmi Harasgama</w:t>
      </w:r>
      <w:r w:rsidR="00996DEF" w:rsidRPr="00996DEF">
        <w:rPr>
          <w:rFonts w:ascii="Calibri" w:hAnsi="Calibri" w:cs="Arial"/>
          <w:sz w:val="22"/>
          <w:szCs w:val="22"/>
        </w:rPr>
        <w:t xml:space="preserve"> discuss her play My </w:t>
      </w:r>
      <w:r w:rsidR="00996DEF">
        <w:rPr>
          <w:rFonts w:ascii="Calibri" w:hAnsi="Calibri" w:cs="Arial"/>
          <w:i/>
          <w:iCs/>
          <w:sz w:val="22"/>
          <w:szCs w:val="22"/>
        </w:rPr>
        <w:t>Homem</w:t>
      </w:r>
      <w:r w:rsidR="00996DEF" w:rsidRPr="00996DEF">
        <w:rPr>
          <w:rFonts w:ascii="Calibri" w:hAnsi="Calibri" w:cs="Arial"/>
          <w:i/>
          <w:iCs/>
          <w:sz w:val="22"/>
          <w:szCs w:val="22"/>
        </w:rPr>
        <w:t>ade Kite</w:t>
      </w:r>
      <w:r w:rsidR="00996DEF" w:rsidRPr="00996DEF">
        <w:rPr>
          <w:rFonts w:ascii="Calibri" w:hAnsi="Calibri" w:cs="Arial"/>
          <w:sz w:val="22"/>
          <w:szCs w:val="22"/>
        </w:rPr>
        <w:t xml:space="preserve"> and the ongoing conflict in Sri Lanka.</w:t>
      </w:r>
    </w:p>
    <w:p w14:paraId="20BD3353" w14:textId="6A5EB81F" w:rsidR="00427B6D" w:rsidRPr="00996DEF" w:rsidRDefault="00427B6D">
      <w:pPr>
        <w:pStyle w:val="BodyA"/>
        <w:spacing w:after="0" w:line="240" w:lineRule="auto"/>
        <w:rPr>
          <w:b/>
          <w:color w:val="auto"/>
        </w:rPr>
      </w:pPr>
    </w:p>
    <w:p w14:paraId="1566B725" w14:textId="77777777" w:rsidR="00427B6D" w:rsidRPr="00286378" w:rsidRDefault="00427B6D">
      <w:pPr>
        <w:pStyle w:val="BodyA"/>
        <w:spacing w:after="0" w:line="240" w:lineRule="auto"/>
        <w:rPr>
          <w:color w:val="auto"/>
        </w:rPr>
      </w:pPr>
    </w:p>
    <w:p w14:paraId="208CBE91" w14:textId="3A386AB1" w:rsidR="00427B6D" w:rsidRDefault="00996DEF">
      <w:pPr>
        <w:pStyle w:val="BodyA"/>
        <w:spacing w:after="0" w:line="240" w:lineRule="auto"/>
        <w:rPr>
          <w:b/>
          <w:bCs/>
          <w:color w:val="auto"/>
        </w:rPr>
      </w:pPr>
      <w:r>
        <w:rPr>
          <w:b/>
          <w:bCs/>
          <w:color w:val="auto"/>
        </w:rPr>
        <w:t xml:space="preserve">PRESS CONTACT: </w:t>
      </w:r>
      <w:r w:rsidR="00430B03" w:rsidRPr="00286378">
        <w:rPr>
          <w:b/>
          <w:bCs/>
          <w:color w:val="auto"/>
        </w:rPr>
        <w:t xml:space="preserve">Nancy Poole on 07957 342 850 / </w:t>
      </w:r>
      <w:hyperlink r:id="rId8" w:history="1">
        <w:r w:rsidRPr="00625995">
          <w:rPr>
            <w:rStyle w:val="Hyperlink"/>
            <w:b/>
            <w:bCs/>
          </w:rPr>
          <w:t>nancy@nancypoolepr.com</w:t>
        </w:r>
      </w:hyperlink>
    </w:p>
    <w:p w14:paraId="52777606" w14:textId="77777777" w:rsidR="00427B6D" w:rsidRDefault="00427B6D">
      <w:pPr>
        <w:pStyle w:val="BodyA"/>
        <w:spacing w:after="0" w:line="240" w:lineRule="auto"/>
        <w:rPr>
          <w:b/>
          <w:bCs/>
          <w:color w:val="auto"/>
        </w:rPr>
      </w:pPr>
    </w:p>
    <w:p w14:paraId="4B5286AC" w14:textId="14AB0215" w:rsidR="00824B69" w:rsidRDefault="00824B69">
      <w:pPr>
        <w:pStyle w:val="BodyA"/>
        <w:spacing w:after="0" w:line="240" w:lineRule="auto"/>
        <w:rPr>
          <w:b/>
          <w:bCs/>
          <w:color w:val="auto"/>
        </w:rPr>
      </w:pPr>
      <w:r>
        <w:rPr>
          <w:b/>
          <w:bCs/>
          <w:color w:val="auto"/>
        </w:rPr>
        <w:t>(Notes to Editors and Listings Details overleaf)</w:t>
      </w:r>
    </w:p>
    <w:p w14:paraId="709CEEE5" w14:textId="77777777" w:rsidR="00824B69" w:rsidRDefault="00824B69">
      <w:pPr>
        <w:pStyle w:val="BodyA"/>
        <w:spacing w:after="0" w:line="240" w:lineRule="auto"/>
        <w:rPr>
          <w:b/>
          <w:bCs/>
          <w:color w:val="auto"/>
        </w:rPr>
      </w:pPr>
    </w:p>
    <w:p w14:paraId="3805645A" w14:textId="77777777" w:rsidR="00824B69" w:rsidRDefault="00824B69">
      <w:pPr>
        <w:pStyle w:val="BodyA"/>
        <w:spacing w:after="0" w:line="240" w:lineRule="auto"/>
        <w:rPr>
          <w:b/>
          <w:bCs/>
          <w:color w:val="auto"/>
        </w:rPr>
      </w:pPr>
    </w:p>
    <w:p w14:paraId="41E7B1CD" w14:textId="77777777" w:rsidR="00824B69" w:rsidRPr="00286378" w:rsidRDefault="00824B69">
      <w:pPr>
        <w:pStyle w:val="BodyA"/>
        <w:spacing w:after="0" w:line="240" w:lineRule="auto"/>
        <w:rPr>
          <w:b/>
          <w:bCs/>
          <w:color w:val="auto"/>
        </w:rPr>
      </w:pPr>
    </w:p>
    <w:p w14:paraId="4BF7AA9B" w14:textId="77777777" w:rsidR="00427B6D" w:rsidRPr="00996DEF" w:rsidRDefault="00430B03">
      <w:pPr>
        <w:pStyle w:val="BodyA"/>
        <w:spacing w:after="0" w:line="240" w:lineRule="auto"/>
        <w:rPr>
          <w:b/>
          <w:bCs/>
          <w:color w:val="auto"/>
          <w:u w:val="single"/>
        </w:rPr>
      </w:pPr>
      <w:r w:rsidRPr="00996DEF">
        <w:rPr>
          <w:b/>
          <w:bCs/>
          <w:color w:val="auto"/>
          <w:u w:val="single"/>
        </w:rPr>
        <w:lastRenderedPageBreak/>
        <w:t>NOTES TO EDITORS</w:t>
      </w:r>
    </w:p>
    <w:p w14:paraId="7758E1C2" w14:textId="1DCB520E" w:rsidR="00427B6D" w:rsidRPr="00996DEF" w:rsidRDefault="00430B03">
      <w:pPr>
        <w:pStyle w:val="BodyA"/>
        <w:spacing w:after="0" w:line="240" w:lineRule="auto"/>
        <w:rPr>
          <w:b/>
          <w:bCs/>
          <w:color w:val="auto"/>
        </w:rPr>
      </w:pPr>
      <w:r w:rsidRPr="00286378">
        <w:rPr>
          <w:b/>
          <w:bCs/>
          <w:color w:val="auto"/>
          <w:u w:val="single"/>
        </w:rPr>
        <w:br/>
      </w:r>
      <w:r w:rsidR="00996DEF">
        <w:rPr>
          <w:b/>
          <w:bCs/>
          <w:color w:val="auto"/>
        </w:rPr>
        <w:t>LISTINGS DETAILS:</w:t>
      </w:r>
    </w:p>
    <w:p w14:paraId="0A6187D0" w14:textId="5AA3EEE8" w:rsidR="00E705F0" w:rsidRDefault="00E705F0">
      <w:pPr>
        <w:pStyle w:val="BodyA"/>
        <w:spacing w:after="0" w:line="240" w:lineRule="auto"/>
        <w:rPr>
          <w:b/>
          <w:bCs/>
          <w:color w:val="auto"/>
        </w:rPr>
      </w:pPr>
      <w:r>
        <w:rPr>
          <w:b/>
          <w:bCs/>
          <w:color w:val="auto"/>
        </w:rPr>
        <w:t xml:space="preserve">Venue: </w:t>
      </w:r>
      <w:r w:rsidRPr="00E705F0">
        <w:rPr>
          <w:bCs/>
          <w:color w:val="auto"/>
        </w:rPr>
        <w:t>Tristan Bates Theatre, 1A Tower Street, London WC2H 9NP</w:t>
      </w:r>
    </w:p>
    <w:p w14:paraId="27D9CD6F" w14:textId="5ED6FAF9" w:rsidR="00427B6D" w:rsidRPr="00286378" w:rsidRDefault="00430B03">
      <w:pPr>
        <w:pStyle w:val="BodyA"/>
        <w:spacing w:after="0" w:line="240" w:lineRule="auto"/>
        <w:rPr>
          <w:b/>
          <w:bCs/>
          <w:color w:val="auto"/>
        </w:rPr>
      </w:pPr>
      <w:r w:rsidRPr="00286378">
        <w:rPr>
          <w:b/>
          <w:bCs/>
          <w:color w:val="auto"/>
        </w:rPr>
        <w:t>Dates</w:t>
      </w:r>
      <w:r w:rsidR="00E705F0">
        <w:rPr>
          <w:b/>
          <w:bCs/>
          <w:color w:val="auto"/>
        </w:rPr>
        <w:t xml:space="preserve">: </w:t>
      </w:r>
      <w:r w:rsidR="00E705F0" w:rsidRPr="00E705F0">
        <w:rPr>
          <w:bCs/>
          <w:color w:val="auto"/>
        </w:rPr>
        <w:t>8-19 May</w:t>
      </w:r>
      <w:r w:rsidRPr="00286378">
        <w:rPr>
          <w:b/>
          <w:bCs/>
          <w:color w:val="auto"/>
        </w:rPr>
        <w:br/>
        <w:t>Tickets</w:t>
      </w:r>
      <w:r w:rsidR="00E705F0">
        <w:rPr>
          <w:b/>
          <w:bCs/>
          <w:color w:val="auto"/>
        </w:rPr>
        <w:t xml:space="preserve">: readings </w:t>
      </w:r>
      <w:r w:rsidR="00E705F0" w:rsidRPr="00E705F0">
        <w:rPr>
          <w:bCs/>
          <w:color w:val="auto"/>
        </w:rPr>
        <w:t>£12 (£5 concessions) / Speak Out Events £5</w:t>
      </w:r>
      <w:r w:rsidRPr="00286378">
        <w:rPr>
          <w:b/>
          <w:bCs/>
          <w:color w:val="auto"/>
        </w:rPr>
        <w:br/>
        <w:t>Box office</w:t>
      </w:r>
      <w:r w:rsidR="00E705F0">
        <w:rPr>
          <w:b/>
          <w:bCs/>
          <w:color w:val="auto"/>
        </w:rPr>
        <w:t xml:space="preserve">: </w:t>
      </w:r>
      <w:r w:rsidR="00E705F0" w:rsidRPr="00E705F0">
        <w:rPr>
          <w:bCs/>
          <w:color w:val="auto"/>
        </w:rPr>
        <w:t>020 3841 6611 / tristanbateshtheatre.co.uk</w:t>
      </w:r>
    </w:p>
    <w:p w14:paraId="69AADBD6" w14:textId="77777777" w:rsidR="00427B6D" w:rsidRPr="00286378" w:rsidRDefault="00427B6D">
      <w:pPr>
        <w:pStyle w:val="BodyA"/>
        <w:spacing w:after="0" w:line="240" w:lineRule="auto"/>
        <w:rPr>
          <w:b/>
          <w:bCs/>
          <w:color w:val="auto"/>
        </w:rPr>
      </w:pPr>
    </w:p>
    <w:p w14:paraId="3885A8DF" w14:textId="77777777" w:rsidR="00E70FF3" w:rsidRDefault="00996DEF">
      <w:pPr>
        <w:pStyle w:val="BodyA"/>
        <w:spacing w:after="0" w:line="240" w:lineRule="auto"/>
        <w:rPr>
          <w:b/>
          <w:bCs/>
          <w:color w:val="auto"/>
        </w:rPr>
      </w:pPr>
      <w:r>
        <w:rPr>
          <w:b/>
          <w:bCs/>
          <w:color w:val="auto"/>
        </w:rPr>
        <w:t>SOCIAL MEDIA:</w:t>
      </w:r>
      <w:r>
        <w:rPr>
          <w:b/>
          <w:bCs/>
          <w:color w:val="auto"/>
        </w:rPr>
        <w:tab/>
      </w:r>
      <w:r w:rsidR="00E70FF3">
        <w:rPr>
          <w:b/>
          <w:bCs/>
          <w:color w:val="auto"/>
        </w:rPr>
        <w:br/>
      </w:r>
      <w:r w:rsidR="00E70FF3">
        <w:rPr>
          <w:bCs/>
          <w:color w:val="auto"/>
        </w:rPr>
        <w:t xml:space="preserve">Twitter: </w:t>
      </w:r>
      <w:r w:rsidR="00430B03" w:rsidRPr="00286378">
        <w:rPr>
          <w:color w:val="auto"/>
        </w:rPr>
        <w:t>@KaliTheatreUK</w:t>
      </w:r>
      <w:r w:rsidR="00E70FF3">
        <w:rPr>
          <w:b/>
          <w:bCs/>
          <w:color w:val="auto"/>
        </w:rPr>
        <w:t xml:space="preserve"> </w:t>
      </w:r>
      <w:r w:rsidR="00430B03" w:rsidRPr="00286378">
        <w:rPr>
          <w:color w:val="auto"/>
        </w:rPr>
        <w:t>#WarPlays</w:t>
      </w:r>
      <w:r>
        <w:rPr>
          <w:b/>
          <w:bCs/>
          <w:color w:val="auto"/>
        </w:rPr>
        <w:tab/>
      </w:r>
    </w:p>
    <w:p w14:paraId="176E0145" w14:textId="708AD830" w:rsidR="00427B6D" w:rsidRPr="00E70FF3" w:rsidRDefault="00E70FF3">
      <w:pPr>
        <w:pStyle w:val="BodyA"/>
        <w:spacing w:after="0" w:line="240" w:lineRule="auto"/>
        <w:rPr>
          <w:b/>
          <w:bCs/>
          <w:color w:val="auto"/>
        </w:rPr>
      </w:pPr>
      <w:r>
        <w:rPr>
          <w:bCs/>
          <w:color w:val="auto"/>
        </w:rPr>
        <w:t xml:space="preserve">Facebook: </w:t>
      </w:r>
      <w:r w:rsidR="00122237">
        <w:rPr>
          <w:color w:val="auto"/>
        </w:rPr>
        <w:t>KaliT</w:t>
      </w:r>
      <w:r w:rsidR="00430B03" w:rsidRPr="00286378">
        <w:rPr>
          <w:color w:val="auto"/>
        </w:rPr>
        <w:t>heatreUK</w:t>
      </w:r>
      <w:r>
        <w:rPr>
          <w:color w:val="auto"/>
        </w:rPr>
        <w:tab/>
      </w:r>
      <w:r>
        <w:rPr>
          <w:color w:val="auto"/>
        </w:rPr>
        <w:br/>
        <w:t xml:space="preserve">Instagram: </w:t>
      </w:r>
      <w:r w:rsidRPr="00E70FF3">
        <w:rPr>
          <w:color w:val="auto"/>
        </w:rPr>
        <w:t>@kalitheatreuk</w:t>
      </w:r>
    </w:p>
    <w:p w14:paraId="72336E82" w14:textId="77777777" w:rsidR="00427B6D" w:rsidRPr="00286378" w:rsidRDefault="00427B6D">
      <w:pPr>
        <w:pStyle w:val="BodyA"/>
        <w:spacing w:after="0" w:line="240" w:lineRule="auto"/>
        <w:rPr>
          <w:color w:val="auto"/>
          <w:u w:val="single"/>
        </w:rPr>
      </w:pPr>
    </w:p>
    <w:p w14:paraId="7AEBEFEA" w14:textId="133A20B6" w:rsidR="00427B6D" w:rsidRPr="00996DEF" w:rsidRDefault="00430B03">
      <w:pPr>
        <w:pStyle w:val="BodyA"/>
        <w:spacing w:after="0" w:line="240" w:lineRule="auto"/>
        <w:rPr>
          <w:b/>
          <w:bCs/>
          <w:color w:val="auto"/>
        </w:rPr>
      </w:pPr>
      <w:r w:rsidRPr="00286378">
        <w:rPr>
          <w:b/>
          <w:bCs/>
          <w:color w:val="auto"/>
        </w:rPr>
        <w:t>KALI THEATRE</w:t>
      </w:r>
      <w:r w:rsidR="00996DEF">
        <w:rPr>
          <w:b/>
          <w:bCs/>
          <w:color w:val="auto"/>
        </w:rPr>
        <w:t xml:space="preserve"> </w:t>
      </w:r>
      <w:r w:rsidRPr="00286378">
        <w:rPr>
          <w:i/>
          <w:iCs/>
          <w:color w:val="auto"/>
        </w:rPr>
        <w:t>Intrepid plays by fearless women since 1991</w:t>
      </w:r>
      <w:r w:rsidR="00996DEF">
        <w:rPr>
          <w:i/>
          <w:iCs/>
          <w:color w:val="auto"/>
        </w:rPr>
        <w:t>.</w:t>
      </w:r>
    </w:p>
    <w:p w14:paraId="20896B8A" w14:textId="77777777" w:rsidR="00427B6D" w:rsidRPr="00286378" w:rsidRDefault="006527DA">
      <w:pPr>
        <w:pStyle w:val="Body"/>
        <w:ind w:right="283"/>
        <w:rPr>
          <w:rFonts w:ascii="Calibri" w:eastAsia="Arial" w:hAnsi="Calibri" w:cs="Arial"/>
          <w:color w:val="auto"/>
          <w:sz w:val="22"/>
          <w:szCs w:val="22"/>
        </w:rPr>
      </w:pPr>
      <w:r>
        <w:rPr>
          <w:rFonts w:ascii="Calibri" w:eastAsia="Calibri" w:hAnsi="Calibri" w:cs="Calibri"/>
          <w:color w:val="auto"/>
          <w:sz w:val="22"/>
          <w:szCs w:val="22"/>
        </w:rPr>
        <w:t>Kali Theatre produces thought-</w:t>
      </w:r>
      <w:r w:rsidR="00430B03" w:rsidRPr="00286378">
        <w:rPr>
          <w:rFonts w:ascii="Calibri" w:eastAsia="Calibri" w:hAnsi="Calibri" w:cs="Calibri"/>
          <w:color w:val="auto"/>
          <w:sz w:val="22"/>
          <w:szCs w:val="22"/>
        </w:rPr>
        <w:t>provoking, contemporary new writing by South Asian women which reflects an</w:t>
      </w:r>
      <w:r>
        <w:rPr>
          <w:rFonts w:ascii="Calibri" w:eastAsia="Calibri" w:hAnsi="Calibri" w:cs="Calibri"/>
          <w:color w:val="auto"/>
          <w:sz w:val="22"/>
          <w:szCs w:val="22"/>
        </w:rPr>
        <w:t xml:space="preserve">d comments on our lives today. </w:t>
      </w:r>
      <w:r w:rsidR="00430B03" w:rsidRPr="00286378">
        <w:rPr>
          <w:rFonts w:ascii="Calibri" w:eastAsia="Calibri" w:hAnsi="Calibri" w:cs="Calibri"/>
          <w:color w:val="auto"/>
          <w:sz w:val="22"/>
          <w:szCs w:val="22"/>
        </w:rPr>
        <w:t>Kali's award winning productions have wo</w:t>
      </w:r>
      <w:r>
        <w:rPr>
          <w:rFonts w:ascii="Calibri" w:eastAsia="Calibri" w:hAnsi="Calibri" w:cs="Calibri"/>
          <w:color w:val="auto"/>
          <w:sz w:val="22"/>
          <w:szCs w:val="22"/>
        </w:rPr>
        <w:t>n rave reviews, sold</w:t>
      </w:r>
      <w:r w:rsidR="00430B03" w:rsidRPr="00286378">
        <w:rPr>
          <w:rFonts w:ascii="Calibri" w:eastAsia="Calibri" w:hAnsi="Calibri" w:cs="Calibri"/>
          <w:color w:val="auto"/>
          <w:sz w:val="22"/>
          <w:szCs w:val="22"/>
        </w:rPr>
        <w:t xml:space="preserve"> out performances</w:t>
      </w:r>
      <w:r>
        <w:rPr>
          <w:rFonts w:ascii="Calibri" w:eastAsia="Calibri" w:hAnsi="Calibri" w:cs="Calibri"/>
          <w:color w:val="auto"/>
          <w:sz w:val="22"/>
          <w:szCs w:val="22"/>
        </w:rPr>
        <w:t>,</w:t>
      </w:r>
      <w:r w:rsidR="00430B03" w:rsidRPr="00286378">
        <w:rPr>
          <w:rFonts w:ascii="Calibri" w:eastAsia="Calibri" w:hAnsi="Calibri" w:cs="Calibri"/>
          <w:color w:val="auto"/>
          <w:sz w:val="22"/>
          <w:szCs w:val="22"/>
        </w:rPr>
        <w:t xml:space="preserve"> and inspired audiences throughout the UK and beyond.</w:t>
      </w:r>
    </w:p>
    <w:p w14:paraId="52EF42EE" w14:textId="77777777" w:rsidR="00427B6D" w:rsidRPr="00286378" w:rsidRDefault="00427B6D">
      <w:pPr>
        <w:pStyle w:val="Body"/>
        <w:ind w:right="72"/>
        <w:rPr>
          <w:rFonts w:ascii="Calibri" w:eastAsia="Arial" w:hAnsi="Calibri" w:cs="Arial"/>
          <w:color w:val="auto"/>
          <w:sz w:val="22"/>
          <w:szCs w:val="22"/>
        </w:rPr>
      </w:pPr>
    </w:p>
    <w:p w14:paraId="314C45F8" w14:textId="77777777" w:rsidR="00427B6D" w:rsidRPr="00286378" w:rsidRDefault="00430B03">
      <w:pPr>
        <w:pStyle w:val="BodyA"/>
        <w:spacing w:after="0" w:line="240" w:lineRule="auto"/>
        <w:rPr>
          <w:b/>
          <w:bCs/>
          <w:color w:val="auto"/>
        </w:rPr>
      </w:pPr>
      <w:r w:rsidRPr="00286378">
        <w:rPr>
          <w:b/>
          <w:bCs/>
          <w:color w:val="auto"/>
        </w:rPr>
        <w:t>HELENA BELL, ARTISTIC DIRECTOR, KALI THEATRE</w:t>
      </w:r>
    </w:p>
    <w:p w14:paraId="562514EF" w14:textId="0F6A3F77" w:rsidR="00427B6D" w:rsidRPr="00286378" w:rsidRDefault="00430B03">
      <w:pPr>
        <w:pStyle w:val="BodyA"/>
        <w:tabs>
          <w:tab w:val="left" w:pos="5953"/>
        </w:tabs>
        <w:rPr>
          <w:color w:val="auto"/>
        </w:rPr>
      </w:pPr>
      <w:r w:rsidRPr="00286378">
        <w:rPr>
          <w:color w:val="auto"/>
        </w:rPr>
        <w:t>Helena joined Kali Theatre as Artistic Director in December 2017. Her extensive career (spanning over 25 years) has focused entirely on developing, directing and touring new theatre writing. She was Artistic Director of Pursued by a Bear Productions from 2006 until 2016 and Co-Artistic Director of Brighto</w:t>
      </w:r>
      <w:r w:rsidR="00122237">
        <w:rPr>
          <w:color w:val="auto"/>
        </w:rPr>
        <w:t>n’s Alarmist Theatre from 1988 to</w:t>
      </w:r>
      <w:r w:rsidRPr="00286378">
        <w:rPr>
          <w:color w:val="auto"/>
        </w:rPr>
        <w:t xml:space="preserve"> 1998. Her freelance directing and dramaturgical work includes early plays for Kali such as </w:t>
      </w:r>
      <w:r w:rsidRPr="00122237">
        <w:rPr>
          <w:i/>
          <w:color w:val="auto"/>
        </w:rPr>
        <w:t>River on Fire</w:t>
      </w:r>
      <w:r w:rsidRPr="00286378">
        <w:rPr>
          <w:color w:val="auto"/>
        </w:rPr>
        <w:t xml:space="preserve"> by Rukhsana Ahmad (shortlisted for the Susan Smith Blackburn Award; produced at Lyric</w:t>
      </w:r>
      <w:r w:rsidR="00122237">
        <w:rPr>
          <w:color w:val="auto"/>
        </w:rPr>
        <w:t>, Hammersmith &amp; UK</w:t>
      </w:r>
      <w:r w:rsidRPr="00286378">
        <w:rPr>
          <w:color w:val="auto"/>
        </w:rPr>
        <w:t xml:space="preserve"> tour) and </w:t>
      </w:r>
      <w:r w:rsidRPr="00122237">
        <w:rPr>
          <w:i/>
          <w:color w:val="auto"/>
        </w:rPr>
        <w:t>Love Comes In At The Window</w:t>
      </w:r>
      <w:r w:rsidRPr="00286378">
        <w:rPr>
          <w:color w:val="auto"/>
        </w:rPr>
        <w:t xml:space="preserve"> (double bill by Ahmad and Anu Kumar - Oval House, London &amp; National Tour). More recently she directed Satinder Chohan’s acclaimed Olympic Year play - </w:t>
      </w:r>
      <w:r w:rsidRPr="00122237">
        <w:rPr>
          <w:i/>
          <w:color w:val="auto"/>
        </w:rPr>
        <w:t>Kabaddi, Kabaddi, Kabaddi</w:t>
      </w:r>
      <w:r w:rsidRPr="00286378">
        <w:rPr>
          <w:color w:val="auto"/>
        </w:rPr>
        <w:t xml:space="preserve"> as a co-production between PBAB and Kali (Arcola Theatre &amp; National Tour) and in 2015 Veronica Dewan’s </w:t>
      </w:r>
      <w:r w:rsidRPr="00122237">
        <w:rPr>
          <w:i/>
          <w:color w:val="auto"/>
        </w:rPr>
        <w:t>She Is Not Herself</w:t>
      </w:r>
      <w:r w:rsidRPr="00286378">
        <w:rPr>
          <w:color w:val="auto"/>
        </w:rPr>
        <w:t xml:space="preserve"> for Kali at Tristan Bates, London. Helena’s inaugural production as </w:t>
      </w:r>
      <w:r w:rsidR="00122237">
        <w:rPr>
          <w:color w:val="auto"/>
        </w:rPr>
        <w:t xml:space="preserve">Kali’s </w:t>
      </w:r>
      <w:r w:rsidRPr="00286378">
        <w:rPr>
          <w:color w:val="auto"/>
        </w:rPr>
        <w:t>A</w:t>
      </w:r>
      <w:r w:rsidR="00122237">
        <w:rPr>
          <w:color w:val="auto"/>
        </w:rPr>
        <w:t xml:space="preserve">rtistic </w:t>
      </w:r>
      <w:r w:rsidRPr="00286378">
        <w:rPr>
          <w:color w:val="auto"/>
        </w:rPr>
        <w:t>D</w:t>
      </w:r>
      <w:r w:rsidR="00122237">
        <w:rPr>
          <w:color w:val="auto"/>
        </w:rPr>
        <w:t>irector</w:t>
      </w:r>
      <w:r w:rsidRPr="00286378">
        <w:rPr>
          <w:color w:val="auto"/>
        </w:rPr>
        <w:t xml:space="preserve"> was </w:t>
      </w:r>
      <w:r w:rsidRPr="00122237">
        <w:rPr>
          <w:i/>
          <w:color w:val="auto"/>
        </w:rPr>
        <w:t>Ready or Not</w:t>
      </w:r>
      <w:r w:rsidRPr="00286378">
        <w:rPr>
          <w:color w:val="auto"/>
        </w:rPr>
        <w:t xml:space="preserve"> by Naylah Ahmed (Arcola &amp; National Tour). </w:t>
      </w:r>
    </w:p>
    <w:p w14:paraId="67A0E67E" w14:textId="77777777" w:rsidR="00427B6D" w:rsidRPr="00286378" w:rsidRDefault="00427B6D">
      <w:pPr>
        <w:pStyle w:val="BodyA"/>
        <w:spacing w:after="0" w:line="240" w:lineRule="auto"/>
        <w:rPr>
          <w:b/>
          <w:bCs/>
          <w:color w:val="auto"/>
        </w:rPr>
      </w:pPr>
    </w:p>
    <w:p w14:paraId="22B76F87" w14:textId="77777777" w:rsidR="00427B6D" w:rsidRPr="00286378" w:rsidRDefault="00427B6D">
      <w:pPr>
        <w:pStyle w:val="BodyA"/>
        <w:spacing w:after="0" w:line="240" w:lineRule="auto"/>
        <w:rPr>
          <w:b/>
          <w:bCs/>
          <w:color w:val="auto"/>
        </w:rPr>
      </w:pPr>
    </w:p>
    <w:p w14:paraId="723E5C44" w14:textId="77777777" w:rsidR="00427B6D" w:rsidRPr="00286378" w:rsidRDefault="00427B6D">
      <w:pPr>
        <w:pStyle w:val="BodyA"/>
        <w:rPr>
          <w:color w:val="auto"/>
        </w:rPr>
      </w:pPr>
    </w:p>
    <w:p w14:paraId="5D668ED1" w14:textId="77777777" w:rsidR="00427B6D" w:rsidRPr="00286378" w:rsidRDefault="00427B6D">
      <w:pPr>
        <w:pStyle w:val="BodyA"/>
        <w:rPr>
          <w:color w:val="auto"/>
        </w:rPr>
      </w:pPr>
    </w:p>
    <w:p w14:paraId="4281DA57" w14:textId="77777777" w:rsidR="00427B6D" w:rsidRPr="00286378" w:rsidRDefault="00427B6D">
      <w:pPr>
        <w:pStyle w:val="BodyA"/>
        <w:spacing w:after="0" w:line="240" w:lineRule="auto"/>
        <w:rPr>
          <w:color w:val="auto"/>
        </w:rPr>
      </w:pPr>
    </w:p>
    <w:p w14:paraId="0AA22376" w14:textId="77777777" w:rsidR="00427B6D" w:rsidRPr="00286378" w:rsidRDefault="00427B6D">
      <w:pPr>
        <w:pStyle w:val="BodyA"/>
        <w:spacing w:after="0" w:line="240" w:lineRule="auto"/>
        <w:rPr>
          <w:color w:val="auto"/>
        </w:rPr>
      </w:pPr>
    </w:p>
    <w:sectPr w:rsidR="00427B6D" w:rsidRPr="00286378">
      <w:pgSz w:w="11900" w:h="16840"/>
      <w:pgMar w:top="1021" w:right="1021" w:bottom="1021" w:left="102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DC525" w14:textId="77777777" w:rsidR="00A259A7" w:rsidRDefault="00A259A7">
      <w:r>
        <w:separator/>
      </w:r>
    </w:p>
  </w:endnote>
  <w:endnote w:type="continuationSeparator" w:id="0">
    <w:p w14:paraId="5919D59E" w14:textId="77777777" w:rsidR="00A259A7" w:rsidRDefault="00A2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7B399" w14:textId="77777777" w:rsidR="00A259A7" w:rsidRDefault="00A259A7">
      <w:r>
        <w:separator/>
      </w:r>
    </w:p>
  </w:footnote>
  <w:footnote w:type="continuationSeparator" w:id="0">
    <w:p w14:paraId="47069486" w14:textId="77777777" w:rsidR="00A259A7" w:rsidRDefault="00A25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7B6D"/>
    <w:rsid w:val="00100776"/>
    <w:rsid w:val="00122237"/>
    <w:rsid w:val="00286378"/>
    <w:rsid w:val="00427B6D"/>
    <w:rsid w:val="00430B03"/>
    <w:rsid w:val="00455094"/>
    <w:rsid w:val="006527DA"/>
    <w:rsid w:val="006E092E"/>
    <w:rsid w:val="00824B69"/>
    <w:rsid w:val="00996DEF"/>
    <w:rsid w:val="00A259A7"/>
    <w:rsid w:val="00E705F0"/>
    <w:rsid w:val="00E70F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9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Helvetica Neue" w:hAnsi="Helvetica Neue" w:cs="Arial Unicode MS"/>
      <w:color w:val="000000"/>
      <w:sz w:val="22"/>
      <w:szCs w:val="22"/>
      <w:lang w:val="en-US"/>
    </w:rPr>
  </w:style>
  <w:style w:type="paragraph" w:styleId="NormalWeb">
    <w:name w:val="Normal (Web)"/>
    <w:pPr>
      <w:spacing w:before="100" w:after="100"/>
    </w:pPr>
    <w:rPr>
      <w:rFonts w:cs="Arial Unicode MS"/>
      <w:color w:val="000000"/>
      <w:sz w:val="24"/>
      <w:szCs w:val="24"/>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Helvetica Neue" w:hAnsi="Helvetica Neue" w:cs="Arial Unicode MS"/>
      <w:color w:val="000000"/>
      <w:sz w:val="22"/>
      <w:szCs w:val="22"/>
      <w:lang w:val="en-US"/>
    </w:rPr>
  </w:style>
  <w:style w:type="paragraph" w:styleId="NormalWeb">
    <w:name w:val="Normal (Web)"/>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ncy@nancypoolep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8FFC7-D4AF-C042-AAE6-18BF4F4C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1173</Words>
  <Characters>6690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Nancy Poole PR</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Corner</dc:creator>
  <cp:lastModifiedBy>Nancy Poole</cp:lastModifiedBy>
  <cp:revision>3</cp:revision>
  <dcterms:created xsi:type="dcterms:W3CDTF">2018-03-20T16:56:00Z</dcterms:created>
  <dcterms:modified xsi:type="dcterms:W3CDTF">2018-03-20T17:02:00Z</dcterms:modified>
</cp:coreProperties>
</file>